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5F16D4" w14:textId="77777777" w:rsidR="00AB40BF" w:rsidRPr="00594911" w:rsidRDefault="00AB40BF" w:rsidP="00594911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</w:p>
    <w:p w14:paraId="0D2BBAE4" w14:textId="77777777" w:rsidR="002238D7" w:rsidRPr="00594911" w:rsidRDefault="002238D7" w:rsidP="00594911">
      <w:pPr>
        <w:tabs>
          <w:tab w:val="left" w:pos="3945"/>
        </w:tabs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fr-FR"/>
        </w:rPr>
      </w:pPr>
    </w:p>
    <w:p w14:paraId="415392FD" w14:textId="77777777" w:rsidR="00594911" w:rsidRPr="00594911" w:rsidRDefault="00594911" w:rsidP="00594911">
      <w:pPr>
        <w:pStyle w:val="Standard"/>
        <w:spacing w:line="264" w:lineRule="auto"/>
        <w:jc w:val="both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</w:rPr>
        <w:tab/>
      </w:r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</w:rPr>
        <w:tab/>
      </w:r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</w:rPr>
        <w:tab/>
      </w:r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</w:rPr>
        <w:tab/>
      </w:r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</w:rPr>
        <w:tab/>
      </w:r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</w:rPr>
        <w:tab/>
      </w:r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</w:rPr>
        <w:tab/>
      </w:r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</w:rPr>
        <w:tab/>
      </w:r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</w:rPr>
        <w:tab/>
      </w:r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</w:rPr>
        <w:tab/>
      </w:r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</w:rPr>
        <w:tab/>
        <w:t xml:space="preserve">   Aprile 2024</w:t>
      </w:r>
    </w:p>
    <w:p w14:paraId="3E3AC55C" w14:textId="77777777" w:rsidR="00594911" w:rsidRPr="00594911" w:rsidRDefault="00594911" w:rsidP="00594911">
      <w:pPr>
        <w:pStyle w:val="Standard"/>
        <w:spacing w:line="264" w:lineRule="auto"/>
        <w:jc w:val="both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b/>
          <w:i/>
          <w:color w:val="1F4E79" w:themeColor="accent1" w:themeShade="80"/>
          <w:kern w:val="0"/>
          <w:sz w:val="20"/>
          <w:szCs w:val="20"/>
        </w:rPr>
        <w:tab/>
      </w:r>
      <w:r w:rsidRPr="00594911">
        <w:rPr>
          <w:rStyle w:val="Carpredefinitoparagrafo"/>
          <w:rFonts w:ascii="Open Sans" w:hAnsi="Open Sans" w:cs="Open Sans"/>
          <w:b/>
          <w:i/>
          <w:color w:val="1F4E79" w:themeColor="accent1" w:themeShade="80"/>
          <w:kern w:val="0"/>
          <w:sz w:val="20"/>
          <w:szCs w:val="20"/>
        </w:rPr>
        <w:tab/>
      </w:r>
      <w:r w:rsidRPr="00594911">
        <w:rPr>
          <w:rStyle w:val="Carpredefinitoparagrafo"/>
          <w:rFonts w:ascii="Open Sans" w:hAnsi="Open Sans" w:cs="Open Sans"/>
          <w:b/>
          <w:i/>
          <w:color w:val="1F4E79" w:themeColor="accent1" w:themeShade="80"/>
          <w:kern w:val="0"/>
          <w:sz w:val="20"/>
          <w:szCs w:val="20"/>
        </w:rPr>
        <w:tab/>
        <w:t xml:space="preserve">Tourism Matching Trieste 2024  </w:t>
      </w:r>
      <w:r w:rsidRPr="00594911">
        <w:rPr>
          <w:rStyle w:val="Carpredefinitoparagrafo"/>
          <w:rFonts w:ascii="Open Sans" w:hAnsi="Open Sans" w:cs="Open Sans"/>
          <w:b/>
          <w:i/>
          <w:color w:val="1F4E79" w:themeColor="accent1" w:themeShade="80"/>
          <w:kern w:val="0"/>
          <w:sz w:val="20"/>
          <w:szCs w:val="20"/>
        </w:rPr>
        <w:tab/>
      </w:r>
      <w:r w:rsidRPr="00594911">
        <w:rPr>
          <w:rStyle w:val="Carpredefinitoparagrafo"/>
          <w:rFonts w:ascii="Open Sans" w:hAnsi="Open Sans" w:cs="Open Sans"/>
          <w:b/>
          <w:i/>
          <w:color w:val="1F4E79" w:themeColor="accent1" w:themeShade="80"/>
          <w:kern w:val="0"/>
          <w:sz w:val="20"/>
          <w:szCs w:val="20"/>
        </w:rPr>
        <w:tab/>
      </w:r>
      <w:r w:rsidRPr="00594911">
        <w:rPr>
          <w:rStyle w:val="Carpredefinitoparagrafo"/>
          <w:rFonts w:ascii="Open Sans" w:hAnsi="Open Sans" w:cs="Open Sans"/>
          <w:b/>
          <w:i/>
          <w:color w:val="1F4E79" w:themeColor="accent1" w:themeShade="80"/>
          <w:kern w:val="0"/>
          <w:sz w:val="20"/>
          <w:szCs w:val="20"/>
        </w:rPr>
        <w:tab/>
      </w:r>
      <w:r w:rsidRPr="00594911">
        <w:rPr>
          <w:rStyle w:val="Carpredefinitoparagrafo"/>
          <w:rFonts w:ascii="Open Sans" w:hAnsi="Open Sans" w:cs="Open Sans"/>
          <w:b/>
          <w:i/>
          <w:color w:val="1F4E79" w:themeColor="accent1" w:themeShade="80"/>
          <w:kern w:val="0"/>
          <w:sz w:val="20"/>
          <w:szCs w:val="20"/>
        </w:rPr>
        <w:tab/>
      </w:r>
      <w:r w:rsidRPr="00594911">
        <w:rPr>
          <w:rStyle w:val="Carpredefinitoparagrafo"/>
          <w:rFonts w:ascii="Open Sans" w:hAnsi="Open Sans" w:cs="Open Sans"/>
          <w:b/>
          <w:i/>
          <w:color w:val="1F4E79" w:themeColor="accent1" w:themeShade="80"/>
          <w:kern w:val="0"/>
          <w:sz w:val="20"/>
          <w:szCs w:val="20"/>
        </w:rPr>
        <w:tab/>
      </w:r>
    </w:p>
    <w:p w14:paraId="6FB21EE7" w14:textId="77777777" w:rsidR="00594911" w:rsidRPr="00594911" w:rsidRDefault="00594911" w:rsidP="00594911">
      <w:pPr>
        <w:pStyle w:val="Standard"/>
        <w:spacing w:line="264" w:lineRule="auto"/>
        <w:jc w:val="both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b/>
          <w:i/>
          <w:color w:val="1F4E79" w:themeColor="accent1" w:themeShade="80"/>
          <w:kern w:val="0"/>
          <w:sz w:val="20"/>
          <w:szCs w:val="20"/>
        </w:rPr>
        <w:tab/>
        <w:t>Carso e Trieste. Incontra chi fa sognare i viaggiatori</w:t>
      </w:r>
    </w:p>
    <w:p w14:paraId="1F5884DF" w14:textId="77777777" w:rsidR="00594911" w:rsidRPr="00594911" w:rsidRDefault="00594911" w:rsidP="00594911">
      <w:pPr>
        <w:pStyle w:val="Standard"/>
        <w:spacing w:line="264" w:lineRule="auto"/>
        <w:jc w:val="both"/>
        <w:rPr>
          <w:rFonts w:ascii="Open Sans" w:hAnsi="Open Sans" w:cs="Open Sans"/>
          <w:color w:val="1F4E79" w:themeColor="accent1" w:themeShade="80"/>
          <w:kern w:val="0"/>
          <w:sz w:val="20"/>
          <w:szCs w:val="20"/>
        </w:rPr>
      </w:pPr>
    </w:p>
    <w:p w14:paraId="21EE29B8" w14:textId="77777777" w:rsidR="00594911" w:rsidRPr="00594911" w:rsidRDefault="00594911" w:rsidP="00594911">
      <w:pPr>
        <w:pStyle w:val="Standard"/>
        <w:spacing w:line="264" w:lineRule="auto"/>
        <w:jc w:val="both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color w:val="1F4E79" w:themeColor="accent1" w:themeShade="80"/>
          <w:kern w:val="0"/>
          <w:sz w:val="20"/>
          <w:szCs w:val="20"/>
        </w:rPr>
        <w:t>Torna l'appuntamento triestino con Tourism Matching!</w:t>
      </w:r>
    </w:p>
    <w:p w14:paraId="7782755E" w14:textId="2D480F8D" w:rsidR="00594911" w:rsidRPr="00594911" w:rsidRDefault="00594911" w:rsidP="00594911">
      <w:pPr>
        <w:pStyle w:val="Standard"/>
        <w:spacing w:line="264" w:lineRule="auto"/>
        <w:jc w:val="both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color w:val="1F4E79" w:themeColor="accent1" w:themeShade="80"/>
          <w:kern w:val="0"/>
          <w:sz w:val="20"/>
          <w:szCs w:val="20"/>
        </w:rPr>
        <w:t xml:space="preserve"> </w:t>
      </w:r>
    </w:p>
    <w:p w14:paraId="62DD96C9" w14:textId="77777777" w:rsidR="00594911" w:rsidRPr="00594911" w:rsidRDefault="00594911" w:rsidP="00594911">
      <w:pPr>
        <w:pStyle w:val="Standard"/>
        <w:tabs>
          <w:tab w:val="left" w:pos="360"/>
          <w:tab w:val="left" w:pos="400"/>
        </w:tabs>
        <w:spacing w:line="264" w:lineRule="auto"/>
        <w:jc w:val="both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color w:val="1F4E79" w:themeColor="accent1" w:themeShade="80"/>
          <w:kern w:val="0"/>
          <w:sz w:val="20"/>
          <w:szCs w:val="20"/>
        </w:rPr>
        <w:t>È possibile prenotare da subito online (attraverso i link associati a ogni proposta), un incontro di 15 minuti con i diciotto “creator di esperienze”. Ecco la lista:</w:t>
      </w:r>
    </w:p>
    <w:p w14:paraId="69EE9A5F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</w:p>
    <w:p w14:paraId="01A52A4C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b/>
          <w:color w:val="1F4E79" w:themeColor="accent1" w:themeShade="80"/>
          <w:kern w:val="0"/>
          <w:sz w:val="20"/>
          <w:szCs w:val="20"/>
        </w:rPr>
        <w:t xml:space="preserve">1) Alberto </w:t>
      </w:r>
      <w:proofErr w:type="spellStart"/>
      <w:r w:rsidRPr="00594911">
        <w:rPr>
          <w:rStyle w:val="Carpredefinitoparagrafo"/>
          <w:rFonts w:ascii="Open Sans" w:hAnsi="Open Sans" w:cs="Open Sans"/>
          <w:b/>
          <w:color w:val="1F4E79" w:themeColor="accent1" w:themeShade="80"/>
          <w:kern w:val="0"/>
          <w:sz w:val="20"/>
          <w:szCs w:val="20"/>
        </w:rPr>
        <w:t>Ieralla</w:t>
      </w:r>
      <w:proofErr w:type="spellEnd"/>
      <w:r w:rsidRPr="00594911">
        <w:rPr>
          <w:rStyle w:val="Carpredefinitoparagrafo"/>
          <w:rFonts w:ascii="Open Sans" w:hAnsi="Open Sans" w:cs="Open Sans"/>
          <w:b/>
          <w:color w:val="1F4E79" w:themeColor="accent1" w:themeShade="80"/>
          <w:kern w:val="0"/>
          <w:sz w:val="20"/>
          <w:szCs w:val="20"/>
        </w:rPr>
        <w:t xml:space="preserve"> – </w:t>
      </w:r>
      <w:proofErr w:type="spellStart"/>
      <w:r w:rsidRPr="00594911">
        <w:rPr>
          <w:rStyle w:val="Carpredefinitoparagrafo"/>
          <w:rFonts w:ascii="Open Sans" w:hAnsi="Open Sans" w:cs="Open Sans"/>
          <w:b/>
          <w:color w:val="1F4E79" w:themeColor="accent1" w:themeShade="80"/>
          <w:kern w:val="0"/>
          <w:sz w:val="20"/>
          <w:szCs w:val="20"/>
        </w:rPr>
        <w:t>Outdoorlab</w:t>
      </w:r>
      <w:proofErr w:type="spellEnd"/>
    </w:p>
    <w:p w14:paraId="38545BC9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color w:val="1F4E79" w:themeColor="accent1" w:themeShade="80"/>
          <w:kern w:val="0"/>
          <w:sz w:val="20"/>
          <w:szCs w:val="20"/>
        </w:rPr>
        <w:t>Skipper e guida.</w:t>
      </w:r>
    </w:p>
    <w:p w14:paraId="1751EE03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color w:val="1F4E79" w:themeColor="accent1" w:themeShade="80"/>
          <w:kern w:val="0"/>
          <w:sz w:val="20"/>
          <w:szCs w:val="20"/>
        </w:rPr>
        <w:t xml:space="preserve">Experience: </w:t>
      </w:r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</w:rPr>
        <w:t>Veleggiata d’epoca con aperitivo nel Golfo di Trieste (Monfalcone /</w:t>
      </w:r>
      <w:proofErr w:type="spellStart"/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</w:rPr>
        <w:t>Tržič</w:t>
      </w:r>
      <w:proofErr w:type="spellEnd"/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</w:rPr>
        <w:t>)</w:t>
      </w:r>
    </w:p>
    <w:p w14:paraId="3D24ACAD" w14:textId="46244274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kern w:val="0"/>
          <w:sz w:val="20"/>
          <w:szCs w:val="20"/>
        </w:rPr>
      </w:pPr>
    </w:p>
    <w:p w14:paraId="43013C8B" w14:textId="1AC7B670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b/>
          <w:color w:val="1F4E79" w:themeColor="accent1" w:themeShade="80"/>
          <w:kern w:val="0"/>
          <w:sz w:val="20"/>
          <w:szCs w:val="20"/>
        </w:rPr>
        <w:t>2) Alice Noel Fabi</w:t>
      </w:r>
    </w:p>
    <w:p w14:paraId="217C7637" w14:textId="7AAEA553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Fonts w:ascii="Open Sans" w:hAnsi="Open Sans" w:cs="Open Sans"/>
          <w:noProof/>
          <w:color w:val="1F4E79" w:themeColor="accent1" w:themeShade="80"/>
          <w:sz w:val="20"/>
          <w:szCs w:val="20"/>
          <w:highlight w:val="yellow"/>
          <w:lang w:eastAsia="it-IT"/>
        </w:rPr>
        <w:drawing>
          <wp:anchor distT="0" distB="0" distL="114300" distR="114300" simplePos="0" relativeHeight="251690496" behindDoc="1" locked="0" layoutInCell="1" allowOverlap="1" wp14:anchorId="2C0F6AAD" wp14:editId="19095BAA">
            <wp:simplePos x="0" y="0"/>
            <wp:positionH relativeFrom="page">
              <wp:align>left</wp:align>
            </wp:positionH>
            <wp:positionV relativeFrom="paragraph">
              <wp:posOffset>222968</wp:posOffset>
            </wp:positionV>
            <wp:extent cx="4836807" cy="325755"/>
            <wp:effectExtent l="7620" t="0" r="0" b="9525"/>
            <wp:wrapNone/>
            <wp:docPr id="1272817073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magine 1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36807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911">
        <w:rPr>
          <w:rStyle w:val="Carpredefinitoparagrafo"/>
          <w:rFonts w:ascii="Open Sans" w:hAnsi="Open Sans" w:cs="Open Sans"/>
          <w:color w:val="1F4E79" w:themeColor="accent1" w:themeShade="80"/>
          <w:kern w:val="0"/>
          <w:sz w:val="20"/>
          <w:szCs w:val="20"/>
        </w:rPr>
        <w:t>Esperta senior di scienze enogastronomiche.</w:t>
      </w:r>
    </w:p>
    <w:p w14:paraId="3ECFEE07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color w:val="1F4E79" w:themeColor="accent1" w:themeShade="80"/>
          <w:kern w:val="0"/>
          <w:sz w:val="20"/>
          <w:szCs w:val="20"/>
        </w:rPr>
        <w:t xml:space="preserve">Experience: </w:t>
      </w:r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</w:rPr>
        <w:t>Dal campo alla tavola, tra Italia, Balcani e Austria (</w:t>
      </w:r>
      <w:proofErr w:type="spellStart"/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</w:rPr>
        <w:t>Pis'cianzi</w:t>
      </w:r>
      <w:proofErr w:type="spellEnd"/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</w:rPr>
        <w:t xml:space="preserve"> /</w:t>
      </w:r>
      <w:proofErr w:type="spellStart"/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</w:rPr>
        <w:t>Pisčanci</w:t>
      </w:r>
      <w:proofErr w:type="spellEnd"/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</w:rPr>
        <w:t>)</w:t>
      </w:r>
    </w:p>
    <w:p w14:paraId="49EB5869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kern w:val="0"/>
          <w:sz w:val="20"/>
          <w:szCs w:val="20"/>
        </w:rPr>
      </w:pPr>
    </w:p>
    <w:p w14:paraId="64AB9420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b/>
          <w:color w:val="1F4E79" w:themeColor="accent1" w:themeShade="80"/>
          <w:kern w:val="0"/>
          <w:sz w:val="20"/>
          <w:szCs w:val="20"/>
        </w:rPr>
        <w:t xml:space="preserve">3) Sito archeologico Aidussina sopra </w:t>
      </w:r>
      <w:proofErr w:type="spellStart"/>
      <w:r w:rsidRPr="00594911">
        <w:rPr>
          <w:rStyle w:val="Carpredefinitoparagrafo"/>
          <w:rFonts w:ascii="Open Sans" w:hAnsi="Open Sans" w:cs="Open Sans"/>
          <w:b/>
          <w:color w:val="1F4E79" w:themeColor="accent1" w:themeShade="80"/>
          <w:kern w:val="0"/>
          <w:sz w:val="20"/>
          <w:szCs w:val="20"/>
        </w:rPr>
        <w:t>Rodik</w:t>
      </w:r>
      <w:proofErr w:type="spellEnd"/>
    </w:p>
    <w:p w14:paraId="255E839E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color w:val="1F4E79" w:themeColor="accent1" w:themeShade="80"/>
          <w:kern w:val="0"/>
          <w:sz w:val="20"/>
          <w:szCs w:val="20"/>
        </w:rPr>
        <w:t>Una fortezza e un insediamento risalente alla preistoria.</w:t>
      </w:r>
    </w:p>
    <w:p w14:paraId="35EBFEC5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color w:val="1F4E79" w:themeColor="accent1" w:themeShade="80"/>
          <w:kern w:val="0"/>
          <w:sz w:val="20"/>
          <w:szCs w:val="20"/>
        </w:rPr>
        <w:t xml:space="preserve">Experience: </w:t>
      </w:r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</w:rPr>
        <w:t>Il percorso in bici del Parco dei Miti (</w:t>
      </w:r>
      <w:proofErr w:type="spellStart"/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</w:rPr>
        <w:t>Rodik</w:t>
      </w:r>
      <w:proofErr w:type="spellEnd"/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</w:rPr>
        <w:t>)</w:t>
      </w:r>
    </w:p>
    <w:p w14:paraId="39999226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kern w:val="0"/>
          <w:sz w:val="20"/>
          <w:szCs w:val="20"/>
        </w:rPr>
      </w:pPr>
    </w:p>
    <w:p w14:paraId="538899B0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b/>
          <w:color w:val="1F4E79" w:themeColor="accent1" w:themeShade="80"/>
          <w:kern w:val="0"/>
          <w:sz w:val="20"/>
          <w:szCs w:val="20"/>
        </w:rPr>
        <w:t>4) Anna Pugliese</w:t>
      </w:r>
    </w:p>
    <w:p w14:paraId="3A7CE5A1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color w:val="1F4E79" w:themeColor="accent1" w:themeShade="80"/>
          <w:kern w:val="0"/>
          <w:sz w:val="20"/>
          <w:szCs w:val="20"/>
        </w:rPr>
        <w:t xml:space="preserve">Formatrice e guida di </w:t>
      </w:r>
      <w:proofErr w:type="spellStart"/>
      <w:r w:rsidRPr="00594911">
        <w:rPr>
          <w:rStyle w:val="Carpredefinitoparagrafo"/>
          <w:rFonts w:ascii="Open Sans" w:hAnsi="Open Sans" w:cs="Open Sans"/>
          <w:color w:val="1F4E79" w:themeColor="accent1" w:themeShade="80"/>
          <w:kern w:val="0"/>
          <w:sz w:val="20"/>
          <w:szCs w:val="20"/>
        </w:rPr>
        <w:t>forest</w:t>
      </w:r>
      <w:proofErr w:type="spellEnd"/>
      <w:r w:rsidRPr="00594911">
        <w:rPr>
          <w:rStyle w:val="Carpredefinitoparagrafo"/>
          <w:rFonts w:ascii="Open Sans" w:hAnsi="Open Sans" w:cs="Open Sans"/>
          <w:color w:val="1F4E79" w:themeColor="accent1" w:themeShade="80"/>
          <w:kern w:val="0"/>
          <w:sz w:val="20"/>
          <w:szCs w:val="20"/>
        </w:rPr>
        <w:t xml:space="preserve"> </w:t>
      </w:r>
      <w:proofErr w:type="spellStart"/>
      <w:r w:rsidRPr="00594911">
        <w:rPr>
          <w:rStyle w:val="Carpredefinitoparagrafo"/>
          <w:rFonts w:ascii="Open Sans" w:hAnsi="Open Sans" w:cs="Open Sans"/>
          <w:color w:val="1F4E79" w:themeColor="accent1" w:themeShade="80"/>
          <w:kern w:val="0"/>
          <w:sz w:val="20"/>
          <w:szCs w:val="20"/>
        </w:rPr>
        <w:t>bathing</w:t>
      </w:r>
      <w:proofErr w:type="spellEnd"/>
      <w:r w:rsidRPr="00594911">
        <w:rPr>
          <w:rStyle w:val="Carpredefinitoparagrafo"/>
          <w:rFonts w:ascii="Open Sans" w:hAnsi="Open Sans" w:cs="Open Sans"/>
          <w:color w:val="1F4E79" w:themeColor="accent1" w:themeShade="80"/>
          <w:kern w:val="0"/>
          <w:sz w:val="20"/>
          <w:szCs w:val="20"/>
        </w:rPr>
        <w:t>.</w:t>
      </w:r>
    </w:p>
    <w:p w14:paraId="64823285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en-US"/>
        </w:rPr>
      </w:pPr>
      <w:r w:rsidRPr="00594911">
        <w:rPr>
          <w:rStyle w:val="Carpredefinitoparagrafo"/>
          <w:rFonts w:ascii="Open Sans" w:hAnsi="Open Sans" w:cs="Open Sans"/>
          <w:color w:val="1F4E79" w:themeColor="accent1" w:themeShade="80"/>
          <w:kern w:val="0"/>
          <w:sz w:val="20"/>
          <w:szCs w:val="20"/>
          <w:lang w:val="en-US"/>
        </w:rPr>
        <w:t xml:space="preserve">Experience: </w:t>
      </w:r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  <w:lang w:val="en-US"/>
        </w:rPr>
        <w:t>Forest bathing in Carso (</w:t>
      </w:r>
      <w:proofErr w:type="spellStart"/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  <w:lang w:val="en-US"/>
        </w:rPr>
        <w:t>Prepotto</w:t>
      </w:r>
      <w:proofErr w:type="spellEnd"/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  <w:lang w:val="en-US"/>
        </w:rPr>
        <w:t xml:space="preserve"> /</w:t>
      </w:r>
      <w:proofErr w:type="spellStart"/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  <w:lang w:val="en-US"/>
        </w:rPr>
        <w:t>Praprot</w:t>
      </w:r>
      <w:proofErr w:type="spellEnd"/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  <w:lang w:val="en-US"/>
        </w:rPr>
        <w:t>)</w:t>
      </w:r>
    </w:p>
    <w:p w14:paraId="71D8FAC5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kern w:val="0"/>
          <w:sz w:val="20"/>
          <w:szCs w:val="20"/>
          <w:lang w:val="en-US"/>
        </w:rPr>
      </w:pPr>
    </w:p>
    <w:p w14:paraId="2C194B55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b/>
          <w:color w:val="1F4E79" w:themeColor="accent1" w:themeShade="80"/>
          <w:kern w:val="0"/>
          <w:sz w:val="20"/>
          <w:szCs w:val="20"/>
        </w:rPr>
        <w:t>5) Giardino botanico di Sesana</w:t>
      </w:r>
    </w:p>
    <w:p w14:paraId="616BC7C8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color w:val="1F4E79" w:themeColor="accent1" w:themeShade="80"/>
          <w:kern w:val="0"/>
          <w:sz w:val="20"/>
          <w:szCs w:val="20"/>
        </w:rPr>
        <w:t xml:space="preserve">Giardini nella villa </w:t>
      </w:r>
      <w:proofErr w:type="spellStart"/>
      <w:r w:rsidRPr="00594911">
        <w:rPr>
          <w:rStyle w:val="Carpredefinitoparagrafo"/>
          <w:rFonts w:ascii="Open Sans" w:hAnsi="Open Sans" w:cs="Open Sans"/>
          <w:color w:val="1F4E79" w:themeColor="accent1" w:themeShade="80"/>
          <w:kern w:val="0"/>
          <w:sz w:val="20"/>
          <w:szCs w:val="20"/>
        </w:rPr>
        <w:t>Mirasasso</w:t>
      </w:r>
      <w:proofErr w:type="spellEnd"/>
      <w:r w:rsidRPr="00594911">
        <w:rPr>
          <w:rStyle w:val="Carpredefinitoparagrafo"/>
          <w:rFonts w:ascii="Open Sans" w:hAnsi="Open Sans" w:cs="Open Sans"/>
          <w:color w:val="1F4E79" w:themeColor="accent1" w:themeShade="80"/>
          <w:kern w:val="0"/>
          <w:sz w:val="20"/>
          <w:szCs w:val="20"/>
        </w:rPr>
        <w:t>, 200 specie vegetali da tutti i continenti.</w:t>
      </w:r>
    </w:p>
    <w:p w14:paraId="7EDC1D91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color w:val="1F4E79" w:themeColor="accent1" w:themeShade="80"/>
          <w:kern w:val="0"/>
          <w:sz w:val="20"/>
          <w:szCs w:val="20"/>
        </w:rPr>
        <w:t xml:space="preserve">Experience: </w:t>
      </w:r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</w:rPr>
        <w:t>L’esperienza dei Giardini del Carso (Sežana)</w:t>
      </w:r>
    </w:p>
    <w:p w14:paraId="5D6742AE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kern w:val="0"/>
          <w:sz w:val="20"/>
          <w:szCs w:val="20"/>
        </w:rPr>
      </w:pPr>
    </w:p>
    <w:p w14:paraId="5D75E28E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b/>
          <w:color w:val="1F4E79" w:themeColor="accent1" w:themeShade="80"/>
          <w:kern w:val="0"/>
          <w:sz w:val="20"/>
          <w:szCs w:val="20"/>
        </w:rPr>
        <w:t xml:space="preserve">6) </w:t>
      </w:r>
      <w:proofErr w:type="spellStart"/>
      <w:r w:rsidRPr="00594911">
        <w:rPr>
          <w:rStyle w:val="Carpredefinitoparagrafo"/>
          <w:rFonts w:ascii="Open Sans" w:hAnsi="Open Sans" w:cs="Open Sans"/>
          <w:b/>
          <w:color w:val="1F4E79" w:themeColor="accent1" w:themeShade="80"/>
          <w:kern w:val="0"/>
          <w:sz w:val="20"/>
          <w:szCs w:val="20"/>
        </w:rPr>
        <w:t>Cerje</w:t>
      </w:r>
      <w:proofErr w:type="spellEnd"/>
    </w:p>
    <w:p w14:paraId="0E813728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color w:val="1F4E79" w:themeColor="accent1" w:themeShade="80"/>
          <w:kern w:val="0"/>
          <w:sz w:val="20"/>
          <w:szCs w:val="20"/>
        </w:rPr>
        <w:t>Belvedere sopra la valle del Vipava, dove sorge il memoriale alla pace.</w:t>
      </w:r>
    </w:p>
    <w:p w14:paraId="0E2DBDA5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color w:val="1F4E79" w:themeColor="accent1" w:themeShade="80"/>
          <w:kern w:val="0"/>
          <w:sz w:val="20"/>
          <w:szCs w:val="20"/>
        </w:rPr>
        <w:t xml:space="preserve">Experience: </w:t>
      </w:r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</w:rPr>
        <w:t>L’ispirazione del monumento (</w:t>
      </w:r>
      <w:proofErr w:type="spellStart"/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</w:rPr>
        <w:t>Cerje</w:t>
      </w:r>
      <w:proofErr w:type="spellEnd"/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</w:rPr>
        <w:t>)</w:t>
      </w:r>
    </w:p>
    <w:p w14:paraId="0BD11AB1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kern w:val="0"/>
          <w:sz w:val="20"/>
          <w:szCs w:val="20"/>
        </w:rPr>
      </w:pPr>
    </w:p>
    <w:p w14:paraId="6FF9B12B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b/>
          <w:color w:val="1F4E79" w:themeColor="accent1" w:themeShade="80"/>
          <w:kern w:val="0"/>
          <w:sz w:val="20"/>
          <w:szCs w:val="20"/>
        </w:rPr>
        <w:t xml:space="preserve">7) </w:t>
      </w:r>
      <w:proofErr w:type="spellStart"/>
      <w:r w:rsidRPr="00594911">
        <w:rPr>
          <w:rStyle w:val="Carpredefinitoparagrafo"/>
          <w:rFonts w:ascii="Open Sans" w:hAnsi="Open Sans" w:cs="Open Sans"/>
          <w:b/>
          <w:color w:val="1F4E79" w:themeColor="accent1" w:themeShade="80"/>
          <w:kern w:val="0"/>
          <w:sz w:val="20"/>
          <w:szCs w:val="20"/>
        </w:rPr>
        <w:t>Farma</w:t>
      </w:r>
      <w:proofErr w:type="spellEnd"/>
      <w:r w:rsidRPr="00594911">
        <w:rPr>
          <w:rStyle w:val="Carpredefinitoparagrafo"/>
          <w:rFonts w:ascii="Open Sans" w:hAnsi="Open Sans" w:cs="Open Sans"/>
          <w:b/>
          <w:color w:val="1F4E79" w:themeColor="accent1" w:themeShade="80"/>
          <w:kern w:val="0"/>
          <w:sz w:val="20"/>
          <w:szCs w:val="20"/>
        </w:rPr>
        <w:t xml:space="preserve"> </w:t>
      </w:r>
      <w:proofErr w:type="spellStart"/>
      <w:r w:rsidRPr="00594911">
        <w:rPr>
          <w:rStyle w:val="Carpredefinitoparagrafo"/>
          <w:rFonts w:ascii="Open Sans" w:hAnsi="Open Sans" w:cs="Open Sans"/>
          <w:b/>
          <w:color w:val="1F4E79" w:themeColor="accent1" w:themeShade="80"/>
          <w:kern w:val="0"/>
          <w:sz w:val="20"/>
          <w:szCs w:val="20"/>
        </w:rPr>
        <w:t>Jakne</w:t>
      </w:r>
      <w:proofErr w:type="spellEnd"/>
    </w:p>
    <w:p w14:paraId="590EB9A7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color w:val="1F4E79" w:themeColor="accent1" w:themeShade="80"/>
          <w:kern w:val="0"/>
          <w:sz w:val="20"/>
          <w:szCs w:val="20"/>
        </w:rPr>
        <w:t>Azienda agricola apistica, Presidio Slow Food del miele di marasca.</w:t>
      </w:r>
    </w:p>
    <w:p w14:paraId="24F51F66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color w:val="1F4E79" w:themeColor="accent1" w:themeShade="80"/>
          <w:kern w:val="0"/>
          <w:sz w:val="20"/>
          <w:szCs w:val="20"/>
        </w:rPr>
        <w:t xml:space="preserve">Experience: </w:t>
      </w:r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</w:rPr>
        <w:t xml:space="preserve">Miele &amp; Gin – una storia carsolina da scoprire (San Giovanni di Duino / </w:t>
      </w:r>
      <w:proofErr w:type="spellStart"/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</w:rPr>
        <w:t>Štivan</w:t>
      </w:r>
      <w:proofErr w:type="spellEnd"/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</w:rPr>
        <w:t>)</w:t>
      </w:r>
    </w:p>
    <w:p w14:paraId="6AC25CD3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kern w:val="0"/>
          <w:sz w:val="20"/>
          <w:szCs w:val="20"/>
        </w:rPr>
      </w:pPr>
    </w:p>
    <w:p w14:paraId="3D700383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b/>
          <w:color w:val="1F4E79" w:themeColor="accent1" w:themeShade="80"/>
          <w:kern w:val="0"/>
          <w:sz w:val="20"/>
          <w:szCs w:val="20"/>
        </w:rPr>
        <w:t xml:space="preserve">8) Fattoria / Kmetija </w:t>
      </w:r>
      <w:proofErr w:type="spellStart"/>
      <w:r w:rsidRPr="00594911">
        <w:rPr>
          <w:rStyle w:val="Carpredefinitoparagrafo"/>
          <w:rFonts w:ascii="Open Sans" w:hAnsi="Open Sans" w:cs="Open Sans"/>
          <w:b/>
          <w:color w:val="1F4E79" w:themeColor="accent1" w:themeShade="80"/>
          <w:kern w:val="0"/>
          <w:sz w:val="20"/>
          <w:szCs w:val="20"/>
        </w:rPr>
        <w:t>Antonič</w:t>
      </w:r>
      <w:proofErr w:type="spellEnd"/>
    </w:p>
    <w:p w14:paraId="0D4391E8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color w:val="1F4E79" w:themeColor="accent1" w:themeShade="80"/>
          <w:kern w:val="0"/>
          <w:sz w:val="20"/>
          <w:szCs w:val="20"/>
        </w:rPr>
        <w:t>Azienda agricola e didattica, Presidio Slow Food della pecora carsolina.</w:t>
      </w:r>
    </w:p>
    <w:p w14:paraId="74413889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color w:val="1F4E79" w:themeColor="accent1" w:themeShade="80"/>
          <w:kern w:val="0"/>
          <w:sz w:val="20"/>
          <w:szCs w:val="20"/>
        </w:rPr>
        <w:t xml:space="preserve">Experience: </w:t>
      </w:r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</w:rPr>
        <w:t xml:space="preserve">Passeggiata col pastore (Malchina / </w:t>
      </w:r>
      <w:proofErr w:type="spellStart"/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</w:rPr>
        <w:t>Mavhinje</w:t>
      </w:r>
      <w:proofErr w:type="spellEnd"/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</w:rPr>
        <w:t>)</w:t>
      </w:r>
    </w:p>
    <w:p w14:paraId="0522D603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kern w:val="0"/>
          <w:sz w:val="20"/>
          <w:szCs w:val="20"/>
        </w:rPr>
      </w:pPr>
    </w:p>
    <w:p w14:paraId="2478D67B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b/>
          <w:color w:val="1F4E79" w:themeColor="accent1" w:themeShade="80"/>
          <w:kern w:val="0"/>
          <w:sz w:val="20"/>
          <w:szCs w:val="20"/>
        </w:rPr>
        <w:t xml:space="preserve">9) Fattoria / Kmetija </w:t>
      </w:r>
      <w:proofErr w:type="spellStart"/>
      <w:r w:rsidRPr="00594911">
        <w:rPr>
          <w:rStyle w:val="Carpredefinitoparagrafo"/>
          <w:rFonts w:ascii="Open Sans" w:hAnsi="Open Sans" w:cs="Open Sans"/>
          <w:b/>
          <w:color w:val="1F4E79" w:themeColor="accent1" w:themeShade="80"/>
          <w:kern w:val="0"/>
          <w:sz w:val="20"/>
          <w:szCs w:val="20"/>
        </w:rPr>
        <w:t>Klin</w:t>
      </w:r>
      <w:proofErr w:type="spellEnd"/>
      <w:r w:rsidRPr="00594911">
        <w:rPr>
          <w:rStyle w:val="Carpredefinitoparagrafo"/>
          <w:rFonts w:ascii="Open Sans" w:hAnsi="Open Sans" w:cs="Open Sans"/>
          <w:b/>
          <w:color w:val="1F4E79" w:themeColor="accent1" w:themeShade="80"/>
          <w:kern w:val="0"/>
          <w:sz w:val="20"/>
          <w:szCs w:val="20"/>
        </w:rPr>
        <w:t xml:space="preserve"> Vina</w:t>
      </w:r>
    </w:p>
    <w:p w14:paraId="4AC8F8A9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color w:val="1F4E79" w:themeColor="accent1" w:themeShade="80"/>
          <w:kern w:val="0"/>
          <w:sz w:val="20"/>
          <w:szCs w:val="20"/>
        </w:rPr>
        <w:t>Azienda agricola</w:t>
      </w:r>
    </w:p>
    <w:p w14:paraId="1AF84C48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en-US"/>
        </w:rPr>
      </w:pPr>
      <w:r w:rsidRPr="00594911">
        <w:rPr>
          <w:rStyle w:val="Carpredefinitoparagrafo"/>
          <w:rFonts w:ascii="Open Sans" w:hAnsi="Open Sans" w:cs="Open Sans"/>
          <w:color w:val="1F4E79" w:themeColor="accent1" w:themeShade="80"/>
          <w:kern w:val="0"/>
          <w:sz w:val="20"/>
          <w:szCs w:val="20"/>
          <w:lang w:val="en-US"/>
        </w:rPr>
        <w:t xml:space="preserve">Experience: </w:t>
      </w:r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  <w:lang w:val="en-US"/>
        </w:rPr>
        <w:t>A Story about Prosecco (</w:t>
      </w:r>
      <w:proofErr w:type="spellStart"/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  <w:lang w:val="en-US"/>
        </w:rPr>
        <w:t>Contovello</w:t>
      </w:r>
      <w:proofErr w:type="spellEnd"/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  <w:lang w:val="en-US"/>
        </w:rPr>
        <w:t xml:space="preserve"> / </w:t>
      </w:r>
      <w:proofErr w:type="spellStart"/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  <w:lang w:val="en-US"/>
        </w:rPr>
        <w:t>Kontovel</w:t>
      </w:r>
      <w:proofErr w:type="spellEnd"/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  <w:lang w:val="en-US"/>
        </w:rPr>
        <w:t>)</w:t>
      </w:r>
    </w:p>
    <w:p w14:paraId="42931450" w14:textId="7BB286CE" w:rsidR="00594911" w:rsidRPr="00594911" w:rsidRDefault="00D16E7E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kern w:val="0"/>
          <w:sz w:val="20"/>
          <w:szCs w:val="20"/>
          <w:lang w:val="en-US"/>
        </w:rPr>
      </w:pPr>
      <w:r w:rsidRPr="00594911">
        <w:rPr>
          <w:rFonts w:ascii="Open Sans" w:hAnsi="Open Sans" w:cs="Open Sans"/>
          <w:b/>
          <w:noProof/>
          <w:color w:val="1F4E79" w:themeColor="accent1" w:themeShade="80"/>
          <w:sz w:val="20"/>
          <w:szCs w:val="20"/>
          <w:lang w:eastAsia="it-IT"/>
        </w:rPr>
        <w:drawing>
          <wp:anchor distT="0" distB="0" distL="114300" distR="114300" simplePos="0" relativeHeight="251686400" behindDoc="1" locked="0" layoutInCell="1" allowOverlap="1" wp14:anchorId="3AF419C4" wp14:editId="5B284058">
            <wp:simplePos x="0" y="0"/>
            <wp:positionH relativeFrom="page">
              <wp:posOffset>15240</wp:posOffset>
            </wp:positionH>
            <wp:positionV relativeFrom="paragraph">
              <wp:posOffset>231775</wp:posOffset>
            </wp:positionV>
            <wp:extent cx="7590155" cy="50165"/>
            <wp:effectExtent l="0" t="0" r="0" b="6985"/>
            <wp:wrapNone/>
            <wp:docPr id="121517379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155" cy="5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0D55F" w14:textId="15524E81" w:rsidR="00D16E7E" w:rsidRDefault="00D16E7E" w:rsidP="00594911">
      <w:pPr>
        <w:pStyle w:val="Standard"/>
        <w:spacing w:line="264" w:lineRule="auto"/>
        <w:rPr>
          <w:rStyle w:val="Carpredefinitoparagrafo"/>
          <w:rFonts w:ascii="Open Sans" w:hAnsi="Open Sans" w:cs="Open Sans"/>
          <w:b/>
          <w:color w:val="1F4E79" w:themeColor="accent1" w:themeShade="80"/>
          <w:kern w:val="0"/>
          <w:sz w:val="20"/>
          <w:szCs w:val="20"/>
        </w:rPr>
      </w:pPr>
    </w:p>
    <w:p w14:paraId="24D9C58C" w14:textId="77777777" w:rsidR="00D16E7E" w:rsidRDefault="00D16E7E" w:rsidP="00594911">
      <w:pPr>
        <w:pStyle w:val="Standard"/>
        <w:spacing w:line="264" w:lineRule="auto"/>
        <w:rPr>
          <w:rStyle w:val="Carpredefinitoparagrafo"/>
          <w:rFonts w:ascii="Open Sans" w:hAnsi="Open Sans" w:cs="Open Sans"/>
          <w:b/>
          <w:color w:val="1F4E79" w:themeColor="accent1" w:themeShade="80"/>
          <w:kern w:val="0"/>
          <w:sz w:val="20"/>
          <w:szCs w:val="20"/>
        </w:rPr>
      </w:pPr>
    </w:p>
    <w:p w14:paraId="1F7F16B5" w14:textId="1F268C1C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b/>
          <w:color w:val="1F4E79" w:themeColor="accent1" w:themeShade="80"/>
          <w:kern w:val="0"/>
          <w:sz w:val="20"/>
          <w:szCs w:val="20"/>
        </w:rPr>
        <w:t>10) Grad Štanjel ITA</w:t>
      </w:r>
    </w:p>
    <w:p w14:paraId="6996E8D4" w14:textId="06A646D8" w:rsidR="00594911" w:rsidRPr="00594911" w:rsidRDefault="00594911" w:rsidP="00594911">
      <w:pPr>
        <w:pStyle w:val="Standard"/>
        <w:tabs>
          <w:tab w:val="left" w:pos="3274"/>
        </w:tabs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color w:val="1F4E79" w:themeColor="accent1" w:themeShade="80"/>
          <w:kern w:val="0"/>
          <w:sz w:val="20"/>
          <w:szCs w:val="20"/>
        </w:rPr>
        <w:t>Il gioiello dell’architettura e della cultura Carsica.</w:t>
      </w:r>
    </w:p>
    <w:p w14:paraId="5D6F0D5E" w14:textId="7C9BAFC1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color w:val="1F4E79" w:themeColor="accent1" w:themeShade="80"/>
          <w:kern w:val="0"/>
          <w:sz w:val="20"/>
          <w:szCs w:val="20"/>
        </w:rPr>
        <w:t>Experience: A Štanjel attraverso il tempo (Štanjel)</w:t>
      </w:r>
      <w:r w:rsidRPr="00594911">
        <w:rPr>
          <w:rFonts w:ascii="Open Sans" w:hAnsi="Open Sans" w:cs="Open Sans"/>
          <w:b/>
          <w:noProof/>
          <w:color w:val="1F4E79" w:themeColor="accent1" w:themeShade="80"/>
          <w:sz w:val="20"/>
          <w:szCs w:val="20"/>
          <w:lang w:eastAsia="it-IT"/>
        </w:rPr>
        <w:t xml:space="preserve"> </w:t>
      </w:r>
    </w:p>
    <w:p w14:paraId="7BCB222E" w14:textId="77777777" w:rsidR="00594911" w:rsidRDefault="00594911" w:rsidP="00594911">
      <w:pPr>
        <w:pStyle w:val="Standard"/>
        <w:spacing w:line="264" w:lineRule="auto"/>
        <w:rPr>
          <w:rStyle w:val="Carpredefinitoparagrafo"/>
          <w:rFonts w:ascii="Open Sans" w:hAnsi="Open Sans" w:cs="Open Sans"/>
          <w:b/>
          <w:color w:val="1F4E79" w:themeColor="accent1" w:themeShade="80"/>
          <w:kern w:val="0"/>
          <w:sz w:val="20"/>
          <w:szCs w:val="20"/>
        </w:rPr>
      </w:pPr>
    </w:p>
    <w:p w14:paraId="001D19A1" w14:textId="0A125171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b/>
          <w:color w:val="1F4E79" w:themeColor="accent1" w:themeShade="80"/>
          <w:kern w:val="0"/>
          <w:sz w:val="20"/>
          <w:szCs w:val="20"/>
        </w:rPr>
        <w:t>11) Karra</w:t>
      </w:r>
    </w:p>
    <w:p w14:paraId="776CDE19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color w:val="1F4E79" w:themeColor="accent1" w:themeShade="80"/>
          <w:kern w:val="0"/>
          <w:sz w:val="20"/>
          <w:szCs w:val="20"/>
        </w:rPr>
        <w:t>Creatore e custode di esperienze straordinarie, svela i segreti nascosti della vita di tutti i giorni:</w:t>
      </w:r>
    </w:p>
    <w:p w14:paraId="26915028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color w:val="1F4E79" w:themeColor="accent1" w:themeShade="80"/>
          <w:kern w:val="0"/>
          <w:sz w:val="20"/>
          <w:szCs w:val="20"/>
        </w:rPr>
        <w:t>- inedite cacce al tesoro carsiche (</w:t>
      </w:r>
      <w:proofErr w:type="spellStart"/>
      <w:r w:rsidRPr="00594911">
        <w:rPr>
          <w:rStyle w:val="Carpredefinitoparagrafo"/>
          <w:rFonts w:ascii="Open Sans" w:hAnsi="Open Sans" w:cs="Open Sans"/>
          <w:color w:val="1F4E79" w:themeColor="accent1" w:themeShade="80"/>
          <w:kern w:val="0"/>
          <w:sz w:val="20"/>
          <w:szCs w:val="20"/>
        </w:rPr>
        <w:t>Tomaj</w:t>
      </w:r>
      <w:proofErr w:type="spellEnd"/>
      <w:r w:rsidRPr="00594911">
        <w:rPr>
          <w:rStyle w:val="Carpredefinitoparagrafo"/>
          <w:rFonts w:ascii="Open Sans" w:hAnsi="Open Sans" w:cs="Open Sans"/>
          <w:color w:val="1F4E79" w:themeColor="accent1" w:themeShade="80"/>
          <w:kern w:val="0"/>
          <w:sz w:val="20"/>
          <w:szCs w:val="20"/>
        </w:rPr>
        <w:t>, Štanjel)</w:t>
      </w:r>
    </w:p>
    <w:p w14:paraId="2FBCE620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color w:val="1F4E79" w:themeColor="accent1" w:themeShade="80"/>
          <w:kern w:val="0"/>
          <w:sz w:val="20"/>
          <w:szCs w:val="20"/>
        </w:rPr>
        <w:t xml:space="preserve">- inedite stanze di fuga </w:t>
      </w:r>
      <w:proofErr w:type="spellStart"/>
      <w:r w:rsidRPr="00594911">
        <w:rPr>
          <w:rStyle w:val="Carpredefinitoparagrafo"/>
          <w:rFonts w:ascii="Open Sans" w:hAnsi="Open Sans" w:cs="Open Sans"/>
          <w:color w:val="1F4E79" w:themeColor="accent1" w:themeShade="80"/>
          <w:kern w:val="0"/>
          <w:sz w:val="20"/>
          <w:szCs w:val="20"/>
        </w:rPr>
        <w:t>carisiche</w:t>
      </w:r>
      <w:proofErr w:type="spellEnd"/>
      <w:r w:rsidRPr="00594911">
        <w:rPr>
          <w:rStyle w:val="Carpredefinitoparagrafo"/>
          <w:rFonts w:ascii="Open Sans" w:hAnsi="Open Sans" w:cs="Open Sans"/>
          <w:color w:val="1F4E79" w:themeColor="accent1" w:themeShade="80"/>
          <w:kern w:val="0"/>
          <w:sz w:val="20"/>
          <w:szCs w:val="20"/>
        </w:rPr>
        <w:t xml:space="preserve"> (in natura, al chiuso).</w:t>
      </w:r>
    </w:p>
    <w:p w14:paraId="7CD51A0F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</w:p>
    <w:p w14:paraId="1655B9BF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b/>
          <w:bCs/>
          <w:color w:val="1F4E79" w:themeColor="accent1" w:themeShade="80"/>
          <w:kern w:val="0"/>
          <w:sz w:val="20"/>
          <w:szCs w:val="20"/>
        </w:rPr>
        <w:t>12) Lipica</w:t>
      </w:r>
    </w:p>
    <w:p w14:paraId="71C39772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color w:val="1F4E79" w:themeColor="accent1" w:themeShade="80"/>
          <w:kern w:val="0"/>
          <w:sz w:val="20"/>
          <w:szCs w:val="20"/>
        </w:rPr>
        <w:t xml:space="preserve">La perla del Carso e la casa dei meravigliosi cavalli </w:t>
      </w:r>
      <w:proofErr w:type="gramStart"/>
      <w:r w:rsidRPr="00594911">
        <w:rPr>
          <w:rStyle w:val="Carpredefinitoparagrafo"/>
          <w:rFonts w:ascii="Open Sans" w:hAnsi="Open Sans" w:cs="Open Sans"/>
          <w:color w:val="1F4E79" w:themeColor="accent1" w:themeShade="80"/>
          <w:kern w:val="0"/>
          <w:sz w:val="20"/>
          <w:szCs w:val="20"/>
        </w:rPr>
        <w:t>lipizzani,.</w:t>
      </w:r>
      <w:proofErr w:type="gramEnd"/>
    </w:p>
    <w:p w14:paraId="7795E00E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color w:val="1F4E79" w:themeColor="accent1" w:themeShade="80"/>
          <w:kern w:val="0"/>
          <w:sz w:val="20"/>
          <w:szCs w:val="20"/>
        </w:rPr>
        <w:t xml:space="preserve">Experience: </w:t>
      </w:r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</w:rPr>
        <w:t>A contatto col cavallo (Lipica)</w:t>
      </w:r>
    </w:p>
    <w:p w14:paraId="4BC16BCD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kern w:val="0"/>
          <w:sz w:val="20"/>
          <w:szCs w:val="20"/>
        </w:rPr>
      </w:pPr>
    </w:p>
    <w:p w14:paraId="565174E8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b/>
          <w:bCs/>
          <w:color w:val="1F4E79" w:themeColor="accent1" w:themeShade="80"/>
          <w:kern w:val="0"/>
          <w:sz w:val="20"/>
          <w:szCs w:val="20"/>
        </w:rPr>
        <w:t>13) Area M</w:t>
      </w:r>
      <w:r w:rsidRPr="00594911">
        <w:rPr>
          <w:rStyle w:val="Carpredefinitoparagrafo"/>
          <w:rFonts w:ascii="Open Sans" w:hAnsi="Open Sans" w:cs="Open Sans"/>
          <w:b/>
          <w:color w:val="1F4E79" w:themeColor="accent1" w:themeShade="80"/>
          <w:kern w:val="0"/>
          <w:sz w:val="20"/>
          <w:szCs w:val="20"/>
        </w:rPr>
        <w:t>arina Protetta Miramare WWF</w:t>
      </w:r>
    </w:p>
    <w:p w14:paraId="0DFED588" w14:textId="45F44421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Fonts w:ascii="Open Sans" w:hAnsi="Open Sans" w:cs="Open Sans"/>
          <w:noProof/>
          <w:color w:val="1F4E79" w:themeColor="accent1" w:themeShade="80"/>
          <w:sz w:val="20"/>
          <w:szCs w:val="20"/>
          <w:highlight w:val="yellow"/>
          <w:lang w:eastAsia="it-IT"/>
        </w:rPr>
        <w:drawing>
          <wp:anchor distT="0" distB="0" distL="114300" distR="114300" simplePos="0" relativeHeight="251684352" behindDoc="1" locked="0" layoutInCell="1" allowOverlap="1" wp14:anchorId="7CD411D9" wp14:editId="46E67470">
            <wp:simplePos x="0" y="0"/>
            <wp:positionH relativeFrom="page">
              <wp:align>left</wp:align>
            </wp:positionH>
            <wp:positionV relativeFrom="paragraph">
              <wp:posOffset>363220</wp:posOffset>
            </wp:positionV>
            <wp:extent cx="4836807" cy="325755"/>
            <wp:effectExtent l="7620" t="0" r="0" b="9525"/>
            <wp:wrapNone/>
            <wp:docPr id="1645593467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magine 1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36807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911">
        <w:rPr>
          <w:rStyle w:val="Carpredefinitoparagrafo"/>
          <w:rFonts w:ascii="Open Sans" w:hAnsi="Open Sans" w:cs="Open Sans"/>
          <w:color w:val="1F4E79" w:themeColor="accent1" w:themeShade="80"/>
          <w:kern w:val="0"/>
          <w:sz w:val="20"/>
          <w:szCs w:val="20"/>
        </w:rPr>
        <w:t>Cooperativa specializzata in formazione e accoglienza nell’Area Unesco MAB di Miramare</w:t>
      </w:r>
    </w:p>
    <w:p w14:paraId="04526F71" w14:textId="573922AE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color w:val="1F4E79" w:themeColor="accent1" w:themeShade="80"/>
          <w:kern w:val="0"/>
          <w:sz w:val="20"/>
          <w:szCs w:val="20"/>
        </w:rPr>
        <w:t xml:space="preserve">Experience: </w:t>
      </w:r>
      <w:proofErr w:type="spellStart"/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</w:rPr>
        <w:t>Seawatching</w:t>
      </w:r>
      <w:proofErr w:type="spellEnd"/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</w:rPr>
        <w:t xml:space="preserve"> nella Riserva di Miramare</w:t>
      </w:r>
      <w:r w:rsidRPr="00594911">
        <w:rPr>
          <w:rStyle w:val="Carpredefinitoparagrafo"/>
          <w:rFonts w:ascii="Tahoma" w:hAnsi="Tahoma" w:cs="Tahoma"/>
          <w:color w:val="1F4E79" w:themeColor="accent1" w:themeShade="80"/>
          <w:kern w:val="0"/>
          <w:sz w:val="20"/>
          <w:szCs w:val="20"/>
        </w:rPr>
        <w:t> </w:t>
      </w:r>
      <w:r w:rsidRPr="00594911">
        <w:rPr>
          <w:rStyle w:val="Carpredefinitoparagrafo"/>
          <w:rFonts w:ascii="Open Sans" w:hAnsi="Open Sans" w:cs="Open Sans"/>
          <w:color w:val="1F4E79" w:themeColor="accent1" w:themeShade="80"/>
          <w:kern w:val="0"/>
          <w:sz w:val="20"/>
          <w:szCs w:val="20"/>
        </w:rPr>
        <w:t xml:space="preserve">- </w:t>
      </w:r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</w:rPr>
        <w:t>Aperitivo con la barca elettrica nella Riserva di Miramare</w:t>
      </w:r>
    </w:p>
    <w:p w14:paraId="6989FBE5" w14:textId="5DFE76D6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</w:p>
    <w:p w14:paraId="6D9162B8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b/>
          <w:color w:val="1F4E79" w:themeColor="accent1" w:themeShade="80"/>
          <w:kern w:val="0"/>
          <w:sz w:val="20"/>
          <w:szCs w:val="20"/>
        </w:rPr>
        <w:t xml:space="preserve">14) Park </w:t>
      </w:r>
      <w:proofErr w:type="spellStart"/>
      <w:r w:rsidRPr="00594911">
        <w:rPr>
          <w:rStyle w:val="Carpredefinitoparagrafo"/>
          <w:rFonts w:ascii="Open Sans" w:hAnsi="Open Sans" w:cs="Open Sans"/>
          <w:b/>
          <w:color w:val="1F4E79" w:themeColor="accent1" w:themeShade="80"/>
          <w:kern w:val="0"/>
          <w:sz w:val="20"/>
          <w:szCs w:val="20"/>
        </w:rPr>
        <w:t>Škocijanske</w:t>
      </w:r>
      <w:proofErr w:type="spellEnd"/>
      <w:r w:rsidRPr="00594911">
        <w:rPr>
          <w:rStyle w:val="Carpredefinitoparagrafo"/>
          <w:rFonts w:ascii="Open Sans" w:hAnsi="Open Sans" w:cs="Open Sans"/>
          <w:b/>
          <w:color w:val="1F4E79" w:themeColor="accent1" w:themeShade="80"/>
          <w:kern w:val="0"/>
          <w:sz w:val="20"/>
          <w:szCs w:val="20"/>
        </w:rPr>
        <w:t xml:space="preserve"> Jame</w:t>
      </w:r>
      <w:r w:rsidRPr="00594911">
        <w:rPr>
          <w:rStyle w:val="Carpredefinitoparagrafo"/>
          <w:rFonts w:ascii="Open Sans" w:hAnsi="Open Sans" w:cs="Open Sans"/>
          <w:color w:val="1F4E79" w:themeColor="accent1" w:themeShade="80"/>
          <w:kern w:val="0"/>
          <w:sz w:val="20"/>
          <w:szCs w:val="20"/>
        </w:rPr>
        <w:t xml:space="preserve"> </w:t>
      </w:r>
      <w:r w:rsidRPr="00594911">
        <w:rPr>
          <w:rStyle w:val="Carpredefinitoparagrafo"/>
          <w:rFonts w:ascii="Tahoma" w:hAnsi="Tahoma" w:cs="Tahoma"/>
          <w:color w:val="1F4E79" w:themeColor="accent1" w:themeShade="80"/>
          <w:kern w:val="0"/>
          <w:sz w:val="20"/>
          <w:szCs w:val="20"/>
        </w:rPr>
        <w:t> </w:t>
      </w:r>
    </w:p>
    <w:p w14:paraId="7D852793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color w:val="1F4E79" w:themeColor="accent1" w:themeShade="80"/>
          <w:kern w:val="0"/>
          <w:sz w:val="20"/>
          <w:szCs w:val="20"/>
        </w:rPr>
        <w:t>Parco grotte carsiche, Patrimonio Mondiale dell’UNESCO dal 1986.</w:t>
      </w:r>
    </w:p>
    <w:p w14:paraId="784C209E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color w:val="1F4E79" w:themeColor="accent1" w:themeShade="80"/>
          <w:kern w:val="0"/>
          <w:sz w:val="20"/>
          <w:szCs w:val="20"/>
        </w:rPr>
        <w:t xml:space="preserve">Experience: </w:t>
      </w:r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</w:rPr>
        <w:t xml:space="preserve">Sulle tracce dei primi esploratori delle Grotte di San Canziano fino al Canale </w:t>
      </w:r>
      <w:proofErr w:type="spellStart"/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</w:rPr>
        <w:t>Hanke</w:t>
      </w:r>
      <w:proofErr w:type="spellEnd"/>
    </w:p>
    <w:p w14:paraId="1B8C5519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kern w:val="0"/>
          <w:sz w:val="20"/>
          <w:szCs w:val="20"/>
        </w:rPr>
      </w:pPr>
    </w:p>
    <w:p w14:paraId="71A951C2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b/>
          <w:color w:val="1F4E79" w:themeColor="accent1" w:themeShade="80"/>
          <w:kern w:val="0"/>
          <w:sz w:val="20"/>
          <w:szCs w:val="20"/>
        </w:rPr>
        <w:t xml:space="preserve">15) </w:t>
      </w:r>
      <w:proofErr w:type="spellStart"/>
      <w:r w:rsidRPr="00594911">
        <w:rPr>
          <w:rStyle w:val="Carpredefinitoparagrafo"/>
          <w:rFonts w:ascii="Open Sans" w:hAnsi="Open Sans" w:cs="Open Sans"/>
          <w:b/>
          <w:color w:val="1F4E79" w:themeColor="accent1" w:themeShade="80"/>
          <w:kern w:val="0"/>
          <w:sz w:val="20"/>
          <w:szCs w:val="20"/>
        </w:rPr>
        <w:t>Padriciano</w:t>
      </w:r>
      <w:proofErr w:type="spellEnd"/>
      <w:r w:rsidRPr="00594911">
        <w:rPr>
          <w:rStyle w:val="Carpredefinitoparagrafo"/>
          <w:rFonts w:ascii="Open Sans" w:hAnsi="Open Sans" w:cs="Open Sans"/>
          <w:b/>
          <w:color w:val="1F4E79" w:themeColor="accent1" w:themeShade="80"/>
          <w:kern w:val="0"/>
          <w:sz w:val="20"/>
          <w:szCs w:val="20"/>
        </w:rPr>
        <w:t xml:space="preserve"> Ranch 193</w:t>
      </w:r>
    </w:p>
    <w:p w14:paraId="07B269BB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color w:val="1F4E79" w:themeColor="accent1" w:themeShade="80"/>
          <w:kern w:val="0"/>
          <w:sz w:val="20"/>
          <w:szCs w:val="20"/>
        </w:rPr>
        <w:t>Ranch dedicato a formazione ed esperienze a cavallo</w:t>
      </w:r>
      <w:r w:rsidRPr="00594911">
        <w:rPr>
          <w:rStyle w:val="Carpredefinitoparagrafo"/>
          <w:rFonts w:ascii="Tahoma" w:hAnsi="Tahoma" w:cs="Tahoma"/>
          <w:color w:val="1F4E79" w:themeColor="accent1" w:themeShade="80"/>
          <w:kern w:val="0"/>
          <w:sz w:val="20"/>
          <w:szCs w:val="20"/>
        </w:rPr>
        <w:t> </w:t>
      </w:r>
    </w:p>
    <w:p w14:paraId="628ECDEC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color w:val="1F4E79" w:themeColor="accent1" w:themeShade="80"/>
          <w:kern w:val="0"/>
          <w:sz w:val="20"/>
          <w:szCs w:val="20"/>
        </w:rPr>
        <w:t xml:space="preserve">Experience: </w:t>
      </w:r>
      <w:r w:rsidRPr="00594911">
        <w:rPr>
          <w:rStyle w:val="Carpredefinitoparagrafo"/>
          <w:rFonts w:ascii="Tahoma" w:hAnsi="Tahoma" w:cs="Tahoma"/>
          <w:color w:val="1F4E79" w:themeColor="accent1" w:themeShade="80"/>
          <w:kern w:val="0"/>
          <w:sz w:val="20"/>
          <w:szCs w:val="20"/>
        </w:rPr>
        <w:t> </w:t>
      </w:r>
      <w:r w:rsidRPr="00594911">
        <w:rPr>
          <w:rStyle w:val="Carpredefinitoparagrafo"/>
          <w:rFonts w:ascii="Open Sans" w:hAnsi="Open Sans" w:cs="Open Sans"/>
          <w:color w:val="1F4E79" w:themeColor="accent1" w:themeShade="80"/>
          <w:kern w:val="0"/>
          <w:sz w:val="20"/>
          <w:szCs w:val="20"/>
        </w:rPr>
        <w:t xml:space="preserve">- </w:t>
      </w:r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</w:rPr>
        <w:t>Il Carso a cavallo (</w:t>
      </w:r>
      <w:proofErr w:type="spellStart"/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</w:rPr>
        <w:t>Padriciano</w:t>
      </w:r>
      <w:proofErr w:type="spellEnd"/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</w:rPr>
        <w:t xml:space="preserve"> / </w:t>
      </w:r>
      <w:proofErr w:type="spellStart"/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</w:rPr>
        <w:t>Padriče</w:t>
      </w:r>
      <w:proofErr w:type="spellEnd"/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</w:rPr>
        <w:t>)</w:t>
      </w:r>
      <w:r w:rsidRPr="00594911">
        <w:rPr>
          <w:rStyle w:val="Carpredefinitoparagrafo"/>
          <w:rFonts w:ascii="Tahoma" w:hAnsi="Tahoma" w:cs="Tahoma"/>
          <w:color w:val="1F4E79" w:themeColor="accent1" w:themeShade="80"/>
          <w:kern w:val="0"/>
          <w:sz w:val="20"/>
          <w:szCs w:val="20"/>
        </w:rPr>
        <w:t> </w:t>
      </w:r>
      <w:r w:rsidRPr="00594911">
        <w:rPr>
          <w:rStyle w:val="Carpredefinitoparagrafo"/>
          <w:rFonts w:ascii="Open Sans" w:hAnsi="Open Sans" w:cs="Open Sans"/>
          <w:color w:val="1F4E79" w:themeColor="accent1" w:themeShade="80"/>
          <w:kern w:val="0"/>
          <w:sz w:val="20"/>
          <w:szCs w:val="20"/>
        </w:rPr>
        <w:t xml:space="preserve">- </w:t>
      </w:r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</w:rPr>
        <w:t>Cavalli e falò (</w:t>
      </w:r>
      <w:proofErr w:type="spellStart"/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</w:rPr>
        <w:t>Padriciano</w:t>
      </w:r>
      <w:proofErr w:type="spellEnd"/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</w:rPr>
        <w:t xml:space="preserve"> / </w:t>
      </w:r>
      <w:proofErr w:type="spellStart"/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</w:rPr>
        <w:t>Padriče</w:t>
      </w:r>
      <w:proofErr w:type="spellEnd"/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</w:rPr>
        <w:t>)</w:t>
      </w:r>
      <w:r w:rsidRPr="00594911">
        <w:rPr>
          <w:rStyle w:val="Carpredefinitoparagrafo"/>
          <w:rFonts w:ascii="Tahoma" w:hAnsi="Tahoma" w:cs="Tahoma"/>
          <w:i/>
          <w:color w:val="1F4E79" w:themeColor="accent1" w:themeShade="80"/>
          <w:kern w:val="0"/>
          <w:sz w:val="20"/>
          <w:szCs w:val="20"/>
        </w:rPr>
        <w:t> </w:t>
      </w:r>
    </w:p>
    <w:p w14:paraId="1B7ED045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kern w:val="0"/>
          <w:sz w:val="20"/>
          <w:szCs w:val="20"/>
        </w:rPr>
      </w:pPr>
    </w:p>
    <w:p w14:paraId="6B08B25E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b/>
          <w:color w:val="1F4E79" w:themeColor="accent1" w:themeShade="80"/>
          <w:kern w:val="0"/>
          <w:sz w:val="20"/>
          <w:szCs w:val="20"/>
        </w:rPr>
        <w:t xml:space="preserve">16) Sara </w:t>
      </w:r>
      <w:proofErr w:type="spellStart"/>
      <w:r w:rsidRPr="00594911">
        <w:rPr>
          <w:rStyle w:val="Carpredefinitoparagrafo"/>
          <w:rFonts w:ascii="Open Sans" w:hAnsi="Open Sans" w:cs="Open Sans"/>
          <w:b/>
          <w:color w:val="1F4E79" w:themeColor="accent1" w:themeShade="80"/>
          <w:kern w:val="0"/>
          <w:sz w:val="20"/>
          <w:szCs w:val="20"/>
        </w:rPr>
        <w:t>Famiani</w:t>
      </w:r>
      <w:proofErr w:type="spellEnd"/>
      <w:r w:rsidRPr="00594911">
        <w:rPr>
          <w:rStyle w:val="Carpredefinitoparagrafo"/>
          <w:rFonts w:ascii="Open Sans" w:hAnsi="Open Sans" w:cs="Open Sans"/>
          <w:b/>
          <w:color w:val="1F4E79" w:themeColor="accent1" w:themeShade="80"/>
          <w:kern w:val="0"/>
          <w:sz w:val="20"/>
          <w:szCs w:val="20"/>
        </w:rPr>
        <w:t xml:space="preserve"> - </w:t>
      </w:r>
      <w:proofErr w:type="spellStart"/>
      <w:r w:rsidRPr="00594911">
        <w:rPr>
          <w:rStyle w:val="Carpredefinitoparagrafo"/>
          <w:rFonts w:ascii="Open Sans" w:hAnsi="Open Sans" w:cs="Open Sans"/>
          <w:b/>
          <w:color w:val="1F4E79" w:themeColor="accent1" w:themeShade="80"/>
          <w:kern w:val="0"/>
          <w:sz w:val="20"/>
          <w:szCs w:val="20"/>
        </w:rPr>
        <w:t>Estplore</w:t>
      </w:r>
      <w:proofErr w:type="spellEnd"/>
    </w:p>
    <w:p w14:paraId="47AFAF0B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color w:val="1F4E79" w:themeColor="accent1" w:themeShade="80"/>
          <w:kern w:val="0"/>
          <w:sz w:val="20"/>
          <w:szCs w:val="20"/>
        </w:rPr>
        <w:t>Rete di guide naturalistiche specializzate nelle regioni intorno a Trieste</w:t>
      </w:r>
    </w:p>
    <w:p w14:paraId="39DB0C3E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color w:val="1F4E79" w:themeColor="accent1" w:themeShade="80"/>
          <w:kern w:val="0"/>
          <w:sz w:val="20"/>
          <w:szCs w:val="20"/>
        </w:rPr>
        <w:t xml:space="preserve">Experience: </w:t>
      </w:r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</w:rPr>
        <w:t xml:space="preserve">Le storie della cava romana, Aurisina / </w:t>
      </w:r>
      <w:proofErr w:type="spellStart"/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</w:rPr>
        <w:t>Nabrežina</w:t>
      </w:r>
      <w:proofErr w:type="spellEnd"/>
    </w:p>
    <w:p w14:paraId="237178CC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kern w:val="0"/>
          <w:sz w:val="20"/>
          <w:szCs w:val="20"/>
        </w:rPr>
      </w:pPr>
    </w:p>
    <w:p w14:paraId="5333EE85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b/>
          <w:color w:val="1F4E79" w:themeColor="accent1" w:themeShade="80"/>
          <w:kern w:val="0"/>
          <w:sz w:val="20"/>
          <w:szCs w:val="20"/>
        </w:rPr>
        <w:t xml:space="preserve">17) </w:t>
      </w:r>
      <w:proofErr w:type="spellStart"/>
      <w:r w:rsidRPr="00594911">
        <w:rPr>
          <w:rStyle w:val="Carpredefinitoparagrafo"/>
          <w:rFonts w:ascii="Open Sans" w:hAnsi="Open Sans" w:cs="Open Sans"/>
          <w:b/>
          <w:color w:val="1F4E79" w:themeColor="accent1" w:themeShade="80"/>
          <w:kern w:val="0"/>
          <w:sz w:val="20"/>
          <w:szCs w:val="20"/>
        </w:rPr>
        <w:t>Špacapanova</w:t>
      </w:r>
      <w:proofErr w:type="spellEnd"/>
      <w:r w:rsidRPr="00594911">
        <w:rPr>
          <w:rStyle w:val="Carpredefinitoparagrafo"/>
          <w:rFonts w:ascii="Open Sans" w:hAnsi="Open Sans" w:cs="Open Sans"/>
          <w:b/>
          <w:color w:val="1F4E79" w:themeColor="accent1" w:themeShade="80"/>
          <w:kern w:val="0"/>
          <w:sz w:val="20"/>
          <w:szCs w:val="20"/>
        </w:rPr>
        <w:t xml:space="preserve"> </w:t>
      </w:r>
      <w:proofErr w:type="spellStart"/>
      <w:r w:rsidRPr="00594911">
        <w:rPr>
          <w:rStyle w:val="Carpredefinitoparagrafo"/>
          <w:rFonts w:ascii="Open Sans" w:hAnsi="Open Sans" w:cs="Open Sans"/>
          <w:b/>
          <w:color w:val="1F4E79" w:themeColor="accent1" w:themeShade="80"/>
          <w:kern w:val="0"/>
          <w:sz w:val="20"/>
          <w:szCs w:val="20"/>
        </w:rPr>
        <w:t>hiša</w:t>
      </w:r>
      <w:proofErr w:type="spellEnd"/>
    </w:p>
    <w:p w14:paraId="0A5237F1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color w:val="1F4E79" w:themeColor="accent1" w:themeShade="80"/>
          <w:kern w:val="0"/>
          <w:sz w:val="20"/>
          <w:szCs w:val="20"/>
        </w:rPr>
        <w:t>Hotel e ristorante, promuove e reinterpreta ricette tipiche del Carso.</w:t>
      </w:r>
    </w:p>
    <w:p w14:paraId="0F38C0F1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color w:val="1F4E79" w:themeColor="accent1" w:themeShade="80"/>
          <w:kern w:val="0"/>
          <w:sz w:val="20"/>
          <w:szCs w:val="20"/>
        </w:rPr>
        <w:t xml:space="preserve">Experience: </w:t>
      </w:r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</w:rPr>
        <w:t>Degustazione di vini, salumi, formaggi, liquori e aceto.</w:t>
      </w:r>
    </w:p>
    <w:p w14:paraId="0F4E8D5C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kern w:val="0"/>
          <w:sz w:val="20"/>
          <w:szCs w:val="20"/>
        </w:rPr>
      </w:pPr>
    </w:p>
    <w:p w14:paraId="5391B18D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b/>
          <w:color w:val="1F4E79" w:themeColor="accent1" w:themeShade="80"/>
          <w:kern w:val="0"/>
          <w:sz w:val="20"/>
          <w:szCs w:val="20"/>
        </w:rPr>
        <w:t xml:space="preserve">18) </w:t>
      </w:r>
      <w:proofErr w:type="spellStart"/>
      <w:r w:rsidRPr="00594911">
        <w:rPr>
          <w:rStyle w:val="Carpredefinitoparagrafo"/>
          <w:rFonts w:ascii="Open Sans" w:hAnsi="Open Sans" w:cs="Open Sans"/>
          <w:b/>
          <w:color w:val="1F4E79" w:themeColor="accent1" w:themeShade="80"/>
          <w:kern w:val="0"/>
          <w:sz w:val="20"/>
          <w:szCs w:val="20"/>
        </w:rPr>
        <w:t>Vinakras</w:t>
      </w:r>
      <w:proofErr w:type="spellEnd"/>
      <w:r w:rsidRPr="00594911">
        <w:rPr>
          <w:rStyle w:val="Carpredefinitoparagrafo"/>
          <w:rFonts w:ascii="Open Sans" w:hAnsi="Open Sans" w:cs="Open Sans"/>
          <w:b/>
          <w:color w:val="1F4E79" w:themeColor="accent1" w:themeShade="80"/>
          <w:kern w:val="0"/>
          <w:sz w:val="20"/>
          <w:szCs w:val="20"/>
        </w:rPr>
        <w:t xml:space="preserve"> Sežana</w:t>
      </w:r>
    </w:p>
    <w:p w14:paraId="175551BB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color w:val="1F4E79" w:themeColor="accent1" w:themeShade="80"/>
          <w:kern w:val="0"/>
          <w:sz w:val="20"/>
          <w:szCs w:val="20"/>
        </w:rPr>
        <w:t>Produttore di vino terrano dal 1947, cantina storica del Carso</w:t>
      </w:r>
    </w:p>
    <w:p w14:paraId="3F2D2ECD" w14:textId="77777777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color w:val="1F4E79" w:themeColor="accent1" w:themeShade="80"/>
          <w:kern w:val="0"/>
          <w:sz w:val="20"/>
          <w:szCs w:val="20"/>
        </w:rPr>
        <w:t xml:space="preserve">Experience: </w:t>
      </w:r>
      <w:r w:rsidRPr="00594911">
        <w:rPr>
          <w:rStyle w:val="Carpredefinitoparagrafo"/>
          <w:rFonts w:ascii="Open Sans" w:hAnsi="Open Sans" w:cs="Open Sans"/>
          <w:i/>
          <w:color w:val="1F4E79" w:themeColor="accent1" w:themeShade="80"/>
          <w:kern w:val="0"/>
          <w:sz w:val="20"/>
          <w:szCs w:val="20"/>
        </w:rPr>
        <w:t>Visita e degustazione del vigneto La Marie</w:t>
      </w:r>
    </w:p>
    <w:p w14:paraId="35E67F89" w14:textId="77777777" w:rsidR="00594911" w:rsidRDefault="00594911" w:rsidP="00594911">
      <w:pPr>
        <w:pStyle w:val="Standard"/>
        <w:spacing w:line="264" w:lineRule="auto"/>
        <w:jc w:val="both"/>
        <w:rPr>
          <w:rStyle w:val="Carpredefinitoparagrafo"/>
          <w:rFonts w:ascii="Open Sans" w:hAnsi="Open Sans" w:cs="Open Sans"/>
          <w:b/>
          <w:color w:val="1F4E79" w:themeColor="accent1" w:themeShade="80"/>
          <w:kern w:val="0"/>
          <w:sz w:val="20"/>
          <w:szCs w:val="20"/>
          <w:u w:val="single"/>
        </w:rPr>
      </w:pPr>
    </w:p>
    <w:p w14:paraId="26FA4248" w14:textId="60D9865F" w:rsidR="00594911" w:rsidRDefault="00594911" w:rsidP="00594911">
      <w:pPr>
        <w:pStyle w:val="Standard"/>
        <w:spacing w:line="264" w:lineRule="auto"/>
        <w:jc w:val="both"/>
        <w:rPr>
          <w:rStyle w:val="Carpredefinitoparagrafo"/>
          <w:rFonts w:ascii="Open Sans" w:hAnsi="Open Sans" w:cs="Open Sans"/>
          <w:b/>
          <w:color w:val="1F4E79" w:themeColor="accent1" w:themeShade="80"/>
          <w:kern w:val="0"/>
          <w:sz w:val="20"/>
          <w:szCs w:val="20"/>
          <w:u w:val="single"/>
        </w:rPr>
      </w:pPr>
    </w:p>
    <w:p w14:paraId="0B8D06DA" w14:textId="61E119EB" w:rsidR="00594911" w:rsidRDefault="00594911" w:rsidP="00594911">
      <w:pPr>
        <w:pStyle w:val="Standard"/>
        <w:spacing w:line="264" w:lineRule="auto"/>
        <w:jc w:val="both"/>
        <w:rPr>
          <w:rStyle w:val="Carpredefinitoparagrafo"/>
          <w:rFonts w:ascii="Open Sans" w:hAnsi="Open Sans" w:cs="Open Sans"/>
          <w:b/>
          <w:color w:val="1F4E79" w:themeColor="accent1" w:themeShade="80"/>
          <w:kern w:val="0"/>
          <w:sz w:val="20"/>
          <w:szCs w:val="20"/>
          <w:u w:val="single"/>
        </w:rPr>
      </w:pPr>
    </w:p>
    <w:p w14:paraId="6263D5A2" w14:textId="73342533" w:rsidR="00594911" w:rsidRDefault="00594911" w:rsidP="00594911">
      <w:pPr>
        <w:pStyle w:val="Standard"/>
        <w:spacing w:line="264" w:lineRule="auto"/>
        <w:jc w:val="both"/>
        <w:rPr>
          <w:rStyle w:val="Carpredefinitoparagrafo"/>
          <w:rFonts w:ascii="Open Sans" w:hAnsi="Open Sans" w:cs="Open Sans"/>
          <w:b/>
          <w:color w:val="1F4E79" w:themeColor="accent1" w:themeShade="80"/>
          <w:kern w:val="0"/>
          <w:sz w:val="20"/>
          <w:szCs w:val="20"/>
          <w:u w:val="single"/>
        </w:rPr>
      </w:pPr>
    </w:p>
    <w:p w14:paraId="5DB04AD0" w14:textId="4A608544" w:rsidR="00594911" w:rsidRDefault="00594911" w:rsidP="00594911">
      <w:pPr>
        <w:pStyle w:val="Standard"/>
        <w:spacing w:line="264" w:lineRule="auto"/>
        <w:jc w:val="both"/>
        <w:rPr>
          <w:rStyle w:val="Carpredefinitoparagrafo"/>
          <w:rFonts w:ascii="Open Sans" w:hAnsi="Open Sans" w:cs="Open Sans"/>
          <w:b/>
          <w:color w:val="1F4E79" w:themeColor="accent1" w:themeShade="80"/>
          <w:kern w:val="0"/>
          <w:sz w:val="20"/>
          <w:szCs w:val="20"/>
          <w:u w:val="single"/>
        </w:rPr>
      </w:pPr>
    </w:p>
    <w:p w14:paraId="23F5DB56" w14:textId="59E5A840" w:rsidR="00594911" w:rsidRPr="00594911" w:rsidRDefault="00594911" w:rsidP="00594911">
      <w:pPr>
        <w:pStyle w:val="Standard"/>
        <w:tabs>
          <w:tab w:val="left" w:pos="360"/>
          <w:tab w:val="left" w:pos="400"/>
        </w:tabs>
        <w:spacing w:line="264" w:lineRule="auto"/>
        <w:jc w:val="both"/>
        <w:rPr>
          <w:rStyle w:val="Carpredefinitoparagrafo"/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Style w:val="Carpredefinitoparagrafo"/>
          <w:rFonts w:ascii="Open Sans" w:hAnsi="Open Sans" w:cs="Open Sans"/>
          <w:b/>
          <w:color w:val="1F4E79" w:themeColor="accent1" w:themeShade="80"/>
          <w:kern w:val="0"/>
          <w:sz w:val="20"/>
          <w:szCs w:val="20"/>
        </w:rPr>
        <w:t xml:space="preserve">     </w:t>
      </w:r>
    </w:p>
    <w:p w14:paraId="64354F11" w14:textId="2693F793" w:rsidR="00594911" w:rsidRPr="00594911" w:rsidRDefault="00594911" w:rsidP="00594911">
      <w:pPr>
        <w:pStyle w:val="Standard"/>
        <w:spacing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</w:p>
    <w:p w14:paraId="21E8F493" w14:textId="3284113C" w:rsidR="009B404C" w:rsidRPr="00594911" w:rsidRDefault="00D16E7E" w:rsidP="00594911">
      <w:pPr>
        <w:spacing w:after="0" w:line="264" w:lineRule="auto"/>
        <w:jc w:val="both"/>
        <w:rPr>
          <w:rFonts w:ascii="Open Sans" w:hAnsi="Open Sans" w:cs="Open Sans"/>
          <w:color w:val="1F4E79" w:themeColor="accent1" w:themeShade="80"/>
          <w:sz w:val="20"/>
          <w:szCs w:val="20"/>
        </w:rPr>
      </w:pPr>
      <w:r w:rsidRPr="00594911">
        <w:rPr>
          <w:rFonts w:ascii="Open Sans" w:hAnsi="Open Sans" w:cs="Open Sans"/>
          <w:b/>
          <w:noProof/>
          <w:color w:val="1F4E79" w:themeColor="accent1" w:themeShade="80"/>
          <w:sz w:val="20"/>
          <w:szCs w:val="20"/>
          <w:lang w:eastAsia="it-IT"/>
        </w:rPr>
        <w:drawing>
          <wp:anchor distT="0" distB="0" distL="114300" distR="114300" simplePos="0" relativeHeight="251682304" behindDoc="1" locked="0" layoutInCell="1" allowOverlap="1" wp14:anchorId="6E595B31" wp14:editId="0F960071">
            <wp:simplePos x="0" y="0"/>
            <wp:positionH relativeFrom="page">
              <wp:align>left</wp:align>
            </wp:positionH>
            <wp:positionV relativeFrom="paragraph">
              <wp:posOffset>237490</wp:posOffset>
            </wp:positionV>
            <wp:extent cx="7590155" cy="50165"/>
            <wp:effectExtent l="0" t="0" r="0" b="698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155" cy="5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404C" w:rsidRPr="00594911" w:rsidSect="00107561">
      <w:headerReference w:type="default" r:id="rId11"/>
      <w:footerReference w:type="default" r:id="rId12"/>
      <w:pgSz w:w="11906" w:h="16838"/>
      <w:pgMar w:top="1417" w:right="1134" w:bottom="1134" w:left="1134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C12E40" w14:textId="77777777" w:rsidR="00107561" w:rsidRDefault="00107561" w:rsidP="00AB40BF">
      <w:pPr>
        <w:spacing w:after="0" w:line="240" w:lineRule="auto"/>
      </w:pPr>
      <w:r>
        <w:separator/>
      </w:r>
    </w:p>
  </w:endnote>
  <w:endnote w:type="continuationSeparator" w:id="0">
    <w:p w14:paraId="4391B8A7" w14:textId="77777777" w:rsidR="00107561" w:rsidRDefault="00107561" w:rsidP="00AB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altName w:val="Arial"/>
    <w:panose1 w:val="020B0604020202020204"/>
    <w:charset w:val="00"/>
    <w:family w:val="swiss"/>
    <w:pitch w:val="variable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D6391" w14:textId="477CB0B3" w:rsidR="000E5981" w:rsidRDefault="000E5981" w:rsidP="00AF2B40">
    <w:pPr>
      <w:spacing w:after="0" w:line="240" w:lineRule="atLeast"/>
      <w:jc w:val="center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 xml:space="preserve">Il </w:t>
    </w:r>
    <w:r w:rsidRPr="007B328D">
      <w:rPr>
        <w:rFonts w:ascii="Open Sans" w:hAnsi="Open Sans" w:cs="Open Sans"/>
        <w:sz w:val="16"/>
        <w:szCs w:val="16"/>
      </w:rPr>
      <w:t xml:space="preserve">progetto </w:t>
    </w:r>
    <w:r w:rsidR="002B2B48">
      <w:rPr>
        <w:rFonts w:ascii="Open Sans" w:hAnsi="Open Sans" w:cs="Open Sans"/>
        <w:sz w:val="16"/>
        <w:szCs w:val="16"/>
      </w:rPr>
      <w:t>Kras-Carso</w:t>
    </w:r>
    <w:r w:rsidR="00373DF4" w:rsidRPr="00373DF4">
      <w:rPr>
        <w:rFonts w:ascii="Open Sans" w:hAnsi="Open Sans" w:cs="Open Sans"/>
        <w:sz w:val="16"/>
        <w:szCs w:val="16"/>
      </w:rPr>
      <w:t xml:space="preserve"> II </w:t>
    </w:r>
    <w:r>
      <w:rPr>
        <w:rFonts w:ascii="Open Sans" w:hAnsi="Open Sans" w:cs="Open Sans"/>
        <w:sz w:val="16"/>
        <w:szCs w:val="16"/>
      </w:rPr>
      <w:t xml:space="preserve">è </w:t>
    </w:r>
    <w:r w:rsidRPr="007B328D">
      <w:rPr>
        <w:rFonts w:ascii="Open Sans" w:hAnsi="Open Sans" w:cs="Open Sans"/>
        <w:sz w:val="16"/>
        <w:szCs w:val="16"/>
      </w:rPr>
      <w:t>co-finanziato dall’Unione europea nell’ambito del Programma Interreg VI-A Italia-Slovenia.</w:t>
    </w:r>
  </w:p>
  <w:p w14:paraId="24BF1A22" w14:textId="6A591F35" w:rsidR="00B84AC6" w:rsidRPr="00AF2B40" w:rsidRDefault="00BC1246" w:rsidP="00AF2B40">
    <w:pPr>
      <w:spacing w:after="0" w:line="240" w:lineRule="atLeast"/>
      <w:jc w:val="center"/>
      <w:rPr>
        <w:rFonts w:ascii="Open Sans" w:hAnsi="Open Sans" w:cs="Open Sans"/>
        <w:i/>
        <w:iCs/>
        <w:color w:val="1F4E79" w:themeColor="accent1" w:themeShade="80"/>
        <w:sz w:val="16"/>
        <w:szCs w:val="16"/>
      </w:rPr>
    </w:pPr>
    <w:r>
      <w:rPr>
        <w:rFonts w:ascii="Open Sans" w:hAnsi="Open Sans" w:cs="Open Sans"/>
        <w:color w:val="1F4E79" w:themeColor="accent1" w:themeShade="80"/>
        <w:sz w:val="16"/>
        <w:szCs w:val="16"/>
      </w:rPr>
      <w:t xml:space="preserve">Projekt </w:t>
    </w:r>
    <w:r w:rsidR="002B2B48">
      <w:rPr>
        <w:rFonts w:ascii="Open Sans" w:hAnsi="Open Sans" w:cs="Open Sans"/>
        <w:color w:val="1F4E79" w:themeColor="accent1" w:themeShade="80"/>
        <w:sz w:val="16"/>
        <w:szCs w:val="16"/>
      </w:rPr>
      <w:t>Kras-Carso</w:t>
    </w:r>
    <w:r w:rsidR="00373DF4" w:rsidRPr="00373DF4">
      <w:rPr>
        <w:rFonts w:ascii="Open Sans" w:hAnsi="Open Sans" w:cs="Open Sans"/>
        <w:color w:val="1F4E79" w:themeColor="accent1" w:themeShade="80"/>
        <w:sz w:val="16"/>
        <w:szCs w:val="16"/>
      </w:rPr>
      <w:t xml:space="preserve"> II </w:t>
    </w:r>
    <w:proofErr w:type="spellStart"/>
    <w:r>
      <w:rPr>
        <w:rFonts w:ascii="Open Sans" w:hAnsi="Open Sans" w:cs="Open Sans"/>
        <w:color w:val="1F4E79" w:themeColor="accent1" w:themeShade="80"/>
        <w:sz w:val="16"/>
        <w:szCs w:val="16"/>
      </w:rPr>
      <w:t>sofinancira</w:t>
    </w:r>
    <w:proofErr w:type="spellEnd"/>
    <w:r>
      <w:rPr>
        <w:rFonts w:ascii="Open Sans" w:hAnsi="Open Sans" w:cs="Open Sans"/>
        <w:color w:val="1F4E79" w:themeColor="accent1" w:themeShade="80"/>
        <w:sz w:val="16"/>
        <w:szCs w:val="16"/>
      </w:rPr>
      <w:t xml:space="preserve"> </w:t>
    </w:r>
    <w:proofErr w:type="spellStart"/>
    <w:r>
      <w:rPr>
        <w:rFonts w:ascii="Open Sans" w:hAnsi="Open Sans" w:cs="Open Sans"/>
        <w:color w:val="1F4E79" w:themeColor="accent1" w:themeShade="80"/>
        <w:sz w:val="16"/>
        <w:szCs w:val="16"/>
      </w:rPr>
      <w:t>Evropska</w:t>
    </w:r>
    <w:proofErr w:type="spellEnd"/>
    <w:r>
      <w:rPr>
        <w:rFonts w:ascii="Open Sans" w:hAnsi="Open Sans" w:cs="Open Sans"/>
        <w:color w:val="1F4E79" w:themeColor="accent1" w:themeShade="80"/>
        <w:sz w:val="16"/>
        <w:szCs w:val="16"/>
      </w:rPr>
      <w:t xml:space="preserve"> </w:t>
    </w:r>
    <w:proofErr w:type="spellStart"/>
    <w:r>
      <w:rPr>
        <w:rFonts w:ascii="Open Sans" w:hAnsi="Open Sans" w:cs="Open Sans"/>
        <w:color w:val="1F4E79" w:themeColor="accent1" w:themeShade="80"/>
        <w:sz w:val="16"/>
        <w:szCs w:val="16"/>
      </w:rPr>
      <w:t>unija</w:t>
    </w:r>
    <w:proofErr w:type="spellEnd"/>
    <w:r>
      <w:rPr>
        <w:rFonts w:ascii="Open Sans" w:hAnsi="Open Sans" w:cs="Open Sans"/>
        <w:color w:val="1F4E79" w:themeColor="accent1" w:themeShade="80"/>
        <w:sz w:val="16"/>
        <w:szCs w:val="16"/>
      </w:rPr>
      <w:t xml:space="preserve"> v </w:t>
    </w:r>
    <w:proofErr w:type="spellStart"/>
    <w:r>
      <w:rPr>
        <w:rFonts w:ascii="Open Sans" w:hAnsi="Open Sans" w:cs="Open Sans"/>
        <w:color w:val="1F4E79" w:themeColor="accent1" w:themeShade="80"/>
        <w:sz w:val="16"/>
        <w:szCs w:val="16"/>
      </w:rPr>
      <w:t>okviru</w:t>
    </w:r>
    <w:proofErr w:type="spellEnd"/>
    <w:r>
      <w:rPr>
        <w:rFonts w:ascii="Open Sans" w:hAnsi="Open Sans" w:cs="Open Sans"/>
        <w:color w:val="1F4E79" w:themeColor="accent1" w:themeShade="80"/>
        <w:sz w:val="16"/>
        <w:szCs w:val="16"/>
      </w:rPr>
      <w:t xml:space="preserve"> </w:t>
    </w:r>
    <w:proofErr w:type="spellStart"/>
    <w:r>
      <w:rPr>
        <w:rFonts w:ascii="Open Sans" w:hAnsi="Open Sans" w:cs="Open Sans"/>
        <w:color w:val="1F4E79" w:themeColor="accent1" w:themeShade="80"/>
        <w:sz w:val="16"/>
        <w:szCs w:val="16"/>
      </w:rPr>
      <w:t>Programa</w:t>
    </w:r>
    <w:proofErr w:type="spellEnd"/>
    <w:r>
      <w:rPr>
        <w:rFonts w:ascii="Open Sans" w:hAnsi="Open Sans" w:cs="Open Sans"/>
        <w:color w:val="1F4E79" w:themeColor="accent1" w:themeShade="80"/>
        <w:sz w:val="16"/>
        <w:szCs w:val="16"/>
      </w:rPr>
      <w:t xml:space="preserve"> Interreg VI-A </w:t>
    </w:r>
    <w:proofErr w:type="spellStart"/>
    <w:r>
      <w:rPr>
        <w:rFonts w:ascii="Open Sans" w:hAnsi="Open Sans" w:cs="Open Sans"/>
        <w:color w:val="1F4E79" w:themeColor="accent1" w:themeShade="80"/>
        <w:sz w:val="16"/>
        <w:szCs w:val="16"/>
      </w:rPr>
      <w:t>Italija-Slovenija</w:t>
    </w:r>
    <w:proofErr w:type="spellEnd"/>
    <w:r>
      <w:rPr>
        <w:rFonts w:ascii="Open Sans" w:hAnsi="Open Sans" w:cs="Open Sans"/>
        <w:color w:val="1F4E79" w:themeColor="accent1" w:themeShade="80"/>
        <w:sz w:val="16"/>
        <w:szCs w:val="16"/>
      </w:rPr>
      <w:t>.</w:t>
    </w:r>
  </w:p>
  <w:p w14:paraId="3A1E3FC7" w14:textId="05820AAC" w:rsidR="007770C0" w:rsidRPr="00B84AC6" w:rsidRDefault="007770C0" w:rsidP="007770C0">
    <w:pPr>
      <w:spacing w:after="0" w:line="140" w:lineRule="atLeast"/>
      <w:jc w:val="center"/>
      <w:rPr>
        <w:rFonts w:ascii="Open Sans" w:hAnsi="Open Sans" w:cs="Open Sans"/>
        <w:b/>
        <w:i/>
        <w:iCs/>
        <w:color w:val="1F4E79" w:themeColor="accent1" w:themeShade="80"/>
        <w:sz w:val="24"/>
        <w:szCs w:val="16"/>
      </w:rPr>
    </w:pPr>
    <w:r w:rsidRPr="00B84AC6">
      <w:rPr>
        <w:rFonts w:ascii="Open Sans" w:hAnsi="Open Sans" w:cs="Open Sans"/>
        <w:b/>
        <w:color w:val="1F4E79" w:themeColor="accent1" w:themeShade="80"/>
        <w:sz w:val="24"/>
        <w:szCs w:val="16"/>
      </w:rPr>
      <w:t>www.ita-slo</w:t>
    </w:r>
    <w:r w:rsidR="00AE1788" w:rsidRPr="00B84AC6">
      <w:rPr>
        <w:rFonts w:ascii="Open Sans" w:hAnsi="Open Sans" w:cs="Open Sans"/>
        <w:b/>
        <w:color w:val="1F4E79" w:themeColor="accent1" w:themeShade="80"/>
        <w:sz w:val="24"/>
        <w:szCs w:val="16"/>
      </w:rPr>
      <w:t>.eu</w:t>
    </w:r>
    <w:r w:rsidRPr="00B84AC6">
      <w:rPr>
        <w:rFonts w:ascii="Open Sans" w:hAnsi="Open Sans" w:cs="Open Sans"/>
        <w:b/>
        <w:color w:val="1F4E79" w:themeColor="accent1" w:themeShade="80"/>
        <w:sz w:val="24"/>
        <w:szCs w:val="16"/>
      </w:rPr>
      <w:t>/</w:t>
    </w:r>
    <w:r w:rsidR="00135A84" w:rsidRPr="00135A84">
      <w:rPr>
        <w:rFonts w:ascii="Open Sans" w:hAnsi="Open Sans" w:cs="Open Sans"/>
        <w:b/>
        <w:color w:val="1F4E79" w:themeColor="accent1" w:themeShade="80"/>
        <w:sz w:val="24"/>
        <w:szCs w:val="16"/>
      </w:rPr>
      <w:t>kras-carso-ii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C4C7D2" w14:textId="77777777" w:rsidR="00107561" w:rsidRDefault="00107561" w:rsidP="00AB40BF">
      <w:pPr>
        <w:spacing w:after="0" w:line="240" w:lineRule="auto"/>
      </w:pPr>
      <w:r>
        <w:separator/>
      </w:r>
    </w:p>
  </w:footnote>
  <w:footnote w:type="continuationSeparator" w:id="0">
    <w:p w14:paraId="03EA05DE" w14:textId="77777777" w:rsidR="00107561" w:rsidRDefault="00107561" w:rsidP="00AB4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3E5520" w14:textId="52E10D94" w:rsidR="007D148C" w:rsidRPr="007D148C" w:rsidRDefault="00373DF4" w:rsidP="009D480F">
    <w:pPr>
      <w:pStyle w:val="Navadensplet"/>
      <w:rPr>
        <w:rFonts w:eastAsia="Times New Roman"/>
        <w:lang w:val="sl-SI" w:eastAsia="sl-SI"/>
      </w:rPr>
    </w:pPr>
    <w:r>
      <w:rPr>
        <w:noProof/>
      </w:rPr>
      <w:drawing>
        <wp:anchor distT="0" distB="0" distL="114300" distR="114300" simplePos="0" relativeHeight="251644416" behindDoc="0" locked="0" layoutInCell="1" allowOverlap="1" wp14:anchorId="0F35B873" wp14:editId="1ED2B7C4">
          <wp:simplePos x="0" y="0"/>
          <wp:positionH relativeFrom="column">
            <wp:posOffset>-547784</wp:posOffset>
          </wp:positionH>
          <wp:positionV relativeFrom="paragraph">
            <wp:posOffset>-330669</wp:posOffset>
          </wp:positionV>
          <wp:extent cx="3585962" cy="1277007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reg ITA-SLO logo CMYK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5962" cy="1277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73FB">
      <w:tab/>
    </w:r>
  </w:p>
  <w:p w14:paraId="13E8A169" w14:textId="11B25165" w:rsidR="00AB40BF" w:rsidRPr="00AB40BF" w:rsidRDefault="00AB40BF" w:rsidP="006573FB">
    <w:pPr>
      <w:pStyle w:val="Glava"/>
      <w:tabs>
        <w:tab w:val="clear" w:pos="4819"/>
        <w:tab w:val="clear" w:pos="9638"/>
        <w:tab w:val="left" w:pos="592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0BF"/>
    <w:rsid w:val="000913C5"/>
    <w:rsid w:val="000E5981"/>
    <w:rsid w:val="00107561"/>
    <w:rsid w:val="00135A84"/>
    <w:rsid w:val="0015391E"/>
    <w:rsid w:val="0019226B"/>
    <w:rsid w:val="001B282B"/>
    <w:rsid w:val="001C0A8D"/>
    <w:rsid w:val="00220F95"/>
    <w:rsid w:val="002238D7"/>
    <w:rsid w:val="002723CB"/>
    <w:rsid w:val="002B2B48"/>
    <w:rsid w:val="002B588E"/>
    <w:rsid w:val="003048E1"/>
    <w:rsid w:val="00325B9A"/>
    <w:rsid w:val="00373DF4"/>
    <w:rsid w:val="003B2A12"/>
    <w:rsid w:val="00433DAA"/>
    <w:rsid w:val="004456C1"/>
    <w:rsid w:val="00594911"/>
    <w:rsid w:val="006573FB"/>
    <w:rsid w:val="00664BBD"/>
    <w:rsid w:val="00672986"/>
    <w:rsid w:val="006F0496"/>
    <w:rsid w:val="00735B39"/>
    <w:rsid w:val="007770C0"/>
    <w:rsid w:val="00786DBD"/>
    <w:rsid w:val="0079733F"/>
    <w:rsid w:val="007D148C"/>
    <w:rsid w:val="0088235A"/>
    <w:rsid w:val="008863F3"/>
    <w:rsid w:val="008911DF"/>
    <w:rsid w:val="00896C15"/>
    <w:rsid w:val="008B3DD1"/>
    <w:rsid w:val="008D125B"/>
    <w:rsid w:val="00974AB3"/>
    <w:rsid w:val="009B1C59"/>
    <w:rsid w:val="009B404C"/>
    <w:rsid w:val="009D480F"/>
    <w:rsid w:val="00A13B86"/>
    <w:rsid w:val="00A941D2"/>
    <w:rsid w:val="00AB40BF"/>
    <w:rsid w:val="00AE1788"/>
    <w:rsid w:val="00AF2B40"/>
    <w:rsid w:val="00B4370D"/>
    <w:rsid w:val="00B8284D"/>
    <w:rsid w:val="00B84AC6"/>
    <w:rsid w:val="00BC1246"/>
    <w:rsid w:val="00C705D5"/>
    <w:rsid w:val="00C93BA5"/>
    <w:rsid w:val="00CD587A"/>
    <w:rsid w:val="00D12D6C"/>
    <w:rsid w:val="00D16E7E"/>
    <w:rsid w:val="00D77FB4"/>
    <w:rsid w:val="00D9433C"/>
    <w:rsid w:val="00DC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83397"/>
  <w15:chartTrackingRefBased/>
  <w15:docId w15:val="{F2C5D6F9-A205-4305-A0B7-258C0A2F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B4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B40BF"/>
  </w:style>
  <w:style w:type="paragraph" w:styleId="Noga">
    <w:name w:val="footer"/>
    <w:basedOn w:val="Navaden"/>
    <w:link w:val="NogaZnak"/>
    <w:uiPriority w:val="99"/>
    <w:unhideWhenUsed/>
    <w:rsid w:val="00AB4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B40BF"/>
  </w:style>
  <w:style w:type="paragraph" w:styleId="Navadensplet">
    <w:name w:val="Normal (Web)"/>
    <w:basedOn w:val="Navaden"/>
    <w:uiPriority w:val="99"/>
    <w:unhideWhenUsed/>
    <w:rsid w:val="009B40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Hiperpovezava">
    <w:name w:val="Hyperlink"/>
    <w:basedOn w:val="Privzetapisavaodstavka"/>
    <w:uiPriority w:val="99"/>
    <w:unhideWhenUsed/>
    <w:rsid w:val="001B282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B282B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A13B86"/>
    <w:rPr>
      <w:color w:val="954F72" w:themeColor="followedHyperlink"/>
      <w:u w:val="single"/>
    </w:rPr>
  </w:style>
  <w:style w:type="character" w:customStyle="1" w:styleId="Carpredefinitoparagrafo">
    <w:name w:val="Car. predefinito paragrafo"/>
    <w:rsid w:val="00594911"/>
  </w:style>
  <w:style w:type="paragraph" w:customStyle="1" w:styleId="Standard">
    <w:name w:val="Standard"/>
    <w:rsid w:val="00594911"/>
    <w:pPr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character" w:customStyle="1" w:styleId="Collegamentoipertestuale">
    <w:name w:val="Collegamento ipertestuale"/>
    <w:basedOn w:val="Carpredefinitoparagrafo"/>
    <w:rsid w:val="00594911"/>
    <w:rPr>
      <w:color w:val="4678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2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4FB14D67CA034CAEE936B2C9D4C6F0" ma:contentTypeVersion="19" ma:contentTypeDescription="Ustvari nov dokument." ma:contentTypeScope="" ma:versionID="5283950927c0d5d907bb50a5885a8faa">
  <xsd:schema xmlns:xsd="http://www.w3.org/2001/XMLSchema" xmlns:xs="http://www.w3.org/2001/XMLSchema" xmlns:p="http://schemas.microsoft.com/office/2006/metadata/properties" xmlns:ns2="32904572-0208-420d-8226-aec1123e461f" xmlns:ns3="976d5327-151b-496d-a76c-87d311505e4e" targetNamespace="http://schemas.microsoft.com/office/2006/metadata/properties" ma:root="true" ma:fieldsID="0888835983a26a340de64a91e28012b9" ns2:_="" ns3:_="">
    <xsd:import namespace="32904572-0208-420d-8226-aec1123e461f"/>
    <xsd:import namespace="976d5327-151b-496d-a76c-87d311505e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77_we4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04572-0208-420d-8226-aec1123e4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77_we4" ma:index="20" nillable="true" ma:displayName="Besedilo" ma:internalName="_x0077_we4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Oznake slike" ma:readOnly="false" ma:fieldId="{5cf76f15-5ced-4ddc-b409-7134ff3c332f}" ma:taxonomyMulti="true" ma:sspId="ba18ddfd-6bc9-4bf0-99ef-42a5fb67d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d5327-151b-496d-a76c-87d311505e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2ca74ad-1bb0-4021-a678-bc29b1e01948}" ma:internalName="TaxCatchAll" ma:showField="CatchAllData" ma:web="976d5327-151b-496d-a76c-87d311505e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we4 xmlns="32904572-0208-420d-8226-aec1123e461f" xsi:nil="true"/>
    <TaxCatchAll xmlns="976d5327-151b-496d-a76c-87d311505e4e" xsi:nil="true"/>
    <lcf76f155ced4ddcb4097134ff3c332f xmlns="32904572-0208-420d-8226-aec1123e461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5F169-26F7-485F-9D39-3534B98BCF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8042A9-F2F6-495E-8063-755441C129FF}"/>
</file>

<file path=customXml/itemProps3.xml><?xml version="1.0" encoding="utf-8"?>
<ds:datastoreItem xmlns:ds="http://schemas.openxmlformats.org/officeDocument/2006/customXml" ds:itemID="{5B3948AF-DE0E-4894-8383-CB36E0AF3DAA}">
  <ds:schemaRefs>
    <ds:schemaRef ds:uri="http://schemas.microsoft.com/office/2006/metadata/properties"/>
    <ds:schemaRef ds:uri="http://schemas.microsoft.com/office/infopath/2007/PartnerControls"/>
    <ds:schemaRef ds:uri="32904572-0208-420d-8226-aec1123e461f"/>
    <ds:schemaRef ds:uri="976d5327-151b-496d-a76c-87d311505e4e"/>
  </ds:schemaRefs>
</ds:datastoreItem>
</file>

<file path=customXml/itemProps4.xml><?xml version="1.0" encoding="utf-8"?>
<ds:datastoreItem xmlns:ds="http://schemas.openxmlformats.org/officeDocument/2006/customXml" ds:itemID="{D4BB3DE0-24E0-471D-BF3E-0F70C96B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Bosco Alessandro</dc:creator>
  <cp:keywords/>
  <dc:description/>
  <cp:lastModifiedBy>Ana Hrast</cp:lastModifiedBy>
  <cp:revision>4</cp:revision>
  <dcterms:created xsi:type="dcterms:W3CDTF">2024-04-04T08:52:00Z</dcterms:created>
  <dcterms:modified xsi:type="dcterms:W3CDTF">2024-04-04T10:08:00Z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0x010100C94FB14D67CA034CAEE936B2C9D4C6F0</vt:lpwstr>
  </property>
  <property fmtid="{D5CDD505-2E9C-101B-9397-08002B2CF9AE}" pid="3" name="MediaServiceImageTags">
    <vt:lpwstr/>
  </property>
</Properties>
</file>